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96" w:rsidRDefault="00F21A96" w:rsidP="00F21A96">
      <w:pPr>
        <w:widowControl w:val="0"/>
        <w:autoSpaceDE w:val="0"/>
        <w:autoSpaceDN w:val="0"/>
        <w:adjustRightInd w:val="0"/>
        <w:jc w:val="center"/>
      </w:pPr>
    </w:p>
    <w:p w:rsidR="00F21A96" w:rsidRDefault="00F21A96" w:rsidP="00F21A9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F21A96" w:rsidRDefault="00F21A96" w:rsidP="00240ABD"/>
    <w:p w:rsidR="00240ABD" w:rsidRPr="00240ABD" w:rsidRDefault="00240ABD" w:rsidP="00240ABD"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20.10</w:t>
      </w:r>
      <w:r w:rsidRPr="00240ABD">
        <w:tab/>
        <w:t xml:space="preserve">Introduction </w:t>
      </w:r>
    </w:p>
    <w:p w:rsidR="00240ABD" w:rsidRPr="00240ABD" w:rsidRDefault="00240ABD" w:rsidP="00F21A96">
      <w:pPr>
        <w:ind w:left="1440" w:hanging="1440"/>
      </w:pPr>
      <w:r w:rsidRPr="00240ABD">
        <w:t>20.20</w:t>
      </w:r>
      <w:r w:rsidRPr="00240ABD">
        <w:tab/>
        <w:t>Definitions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B:  GOAL AND GOAL MEASUREMENT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20.100</w:t>
      </w:r>
      <w:r w:rsidRPr="00240ABD">
        <w:tab/>
        <w:t xml:space="preserve">Goal </w:t>
      </w:r>
    </w:p>
    <w:p w:rsidR="00240ABD" w:rsidRPr="00240ABD" w:rsidRDefault="00240ABD" w:rsidP="00F21A96">
      <w:pPr>
        <w:ind w:left="1440" w:hanging="1440"/>
      </w:pPr>
      <w:r w:rsidRPr="00240ABD">
        <w:t>20.110</w:t>
      </w:r>
      <w:r w:rsidRPr="00240ABD">
        <w:tab/>
        <w:t xml:space="preserve">Contracts and Expenditures Subject to the Goal </w:t>
      </w:r>
    </w:p>
    <w:p w:rsidR="00240ABD" w:rsidRPr="00240ABD" w:rsidRDefault="00240ABD" w:rsidP="00F21A96">
      <w:pPr>
        <w:ind w:left="1440" w:hanging="1440"/>
      </w:pPr>
      <w:r w:rsidRPr="00240ABD">
        <w:t>20.120</w:t>
      </w:r>
      <w:r w:rsidRPr="00240ABD">
        <w:tab/>
        <w:t xml:space="preserve">Categories of Contracts and Expenditures Exempt from </w:t>
      </w:r>
      <w:r w:rsidR="004B6EAE">
        <w:t xml:space="preserve">the </w:t>
      </w:r>
      <w:bookmarkStart w:id="0" w:name="_GoBack"/>
      <w:bookmarkEnd w:id="0"/>
      <w:r w:rsidRPr="00240ABD">
        <w:t xml:space="preserve">Goal </w:t>
      </w:r>
    </w:p>
    <w:p w:rsidR="00240ABD" w:rsidRPr="00240ABD" w:rsidRDefault="00240ABD" w:rsidP="00F21A96">
      <w:pPr>
        <w:ind w:left="1440" w:hanging="1440"/>
      </w:pPr>
      <w:r w:rsidRPr="00240ABD">
        <w:t>20.130</w:t>
      </w:r>
      <w:r w:rsidRPr="00240ABD">
        <w:tab/>
        <w:t xml:space="preserve">Review of Agency Requests for Specific Exemptions </w:t>
      </w:r>
    </w:p>
    <w:p w:rsidR="00240ABD" w:rsidRPr="00240ABD" w:rsidRDefault="00240ABD" w:rsidP="00F21A96">
      <w:pPr>
        <w:ind w:left="1440" w:hanging="1440"/>
      </w:pPr>
      <w:r w:rsidRPr="00240ABD">
        <w:t>20.140</w:t>
      </w:r>
      <w:r w:rsidRPr="00240ABD">
        <w:tab/>
        <w:t xml:space="preserve">Goal Measurement </w:t>
      </w:r>
    </w:p>
    <w:p w:rsidR="00240ABD" w:rsidRPr="00240ABD" w:rsidRDefault="00240ABD" w:rsidP="00F21A96">
      <w:pPr>
        <w:ind w:left="1440" w:hanging="1440"/>
      </w:pPr>
      <w:r w:rsidRPr="00240ABD">
        <w:t>20.150</w:t>
      </w:r>
      <w:r w:rsidRPr="00240ABD">
        <w:tab/>
        <w:t xml:space="preserve">Subcontracting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C:  AGENCY COMPLIANCE AND REPORTING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20.200</w:t>
      </w:r>
      <w:r w:rsidRPr="00240ABD">
        <w:tab/>
        <w:t>Agency Compliance and Reporting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D:  PROGRAM ELIGIBILITY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20.300</w:t>
      </w:r>
      <w:r w:rsidRPr="00240ABD">
        <w:tab/>
        <w:t xml:space="preserve">Program Eligibility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E64BAC">
      <w:pPr>
        <w:ind w:left="1440" w:hanging="1440"/>
        <w:jc w:val="center"/>
      </w:pPr>
      <w:r w:rsidRPr="00240ABD">
        <w:t>SUBPART E:  CERTIFICATION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20.400</w:t>
      </w:r>
      <w:r w:rsidRPr="00240ABD">
        <w:tab/>
        <w:t xml:space="preserve">General </w:t>
      </w:r>
    </w:p>
    <w:p w:rsidR="00240ABD" w:rsidRPr="00240ABD" w:rsidRDefault="00240ABD" w:rsidP="00F21A96">
      <w:pPr>
        <w:ind w:left="1440" w:hanging="1440"/>
      </w:pPr>
      <w:r w:rsidRPr="00240ABD">
        <w:t>20.410</w:t>
      </w:r>
      <w:r w:rsidRPr="00240ABD">
        <w:tab/>
        <w:t xml:space="preserve">Program Information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F:  CERTIFICATION REQUIREMENTS AND PROCEDURES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20.500</w:t>
      </w:r>
      <w:r w:rsidRPr="00240ABD">
        <w:tab/>
        <w:t xml:space="preserve">Application </w:t>
      </w:r>
    </w:p>
    <w:p w:rsidR="00240ABD" w:rsidRPr="00240ABD" w:rsidRDefault="00240ABD" w:rsidP="00F21A96">
      <w:pPr>
        <w:ind w:left="1440" w:hanging="1440"/>
      </w:pPr>
      <w:r w:rsidRPr="00240ABD">
        <w:t>20.510</w:t>
      </w:r>
      <w:r w:rsidRPr="00240ABD">
        <w:tab/>
        <w:t xml:space="preserve">Application Requirements </w:t>
      </w:r>
    </w:p>
    <w:p w:rsidR="00240ABD" w:rsidRPr="00240ABD" w:rsidRDefault="00240ABD" w:rsidP="00F21A96">
      <w:pPr>
        <w:ind w:left="1440" w:hanging="1440"/>
      </w:pPr>
      <w:r w:rsidRPr="00240ABD">
        <w:t>20.520</w:t>
      </w:r>
      <w:r w:rsidRPr="00240ABD">
        <w:tab/>
        <w:t>Eligibility Determination</w:t>
      </w:r>
    </w:p>
    <w:p w:rsidR="00240ABD" w:rsidRPr="00240ABD" w:rsidRDefault="00240ABD" w:rsidP="00F21A96">
      <w:pPr>
        <w:ind w:left="1440" w:hanging="1440"/>
      </w:pPr>
      <w:r w:rsidRPr="00240ABD">
        <w:t>20.530</w:t>
      </w:r>
      <w:r w:rsidRPr="00240ABD">
        <w:tab/>
        <w:t xml:space="preserve">Certification by Other Certifying Entities </w:t>
      </w:r>
    </w:p>
    <w:p w:rsidR="00240ABD" w:rsidRPr="00240ABD" w:rsidRDefault="00240ABD" w:rsidP="00F21A96">
      <w:pPr>
        <w:ind w:left="1440" w:hanging="1440"/>
      </w:pPr>
      <w:r w:rsidRPr="00240ABD">
        <w:t>20.540</w:t>
      </w:r>
      <w:r w:rsidRPr="00240ABD">
        <w:tab/>
        <w:t xml:space="preserve">Sales Limitation; Exception </w:t>
      </w:r>
    </w:p>
    <w:p w:rsidR="00240ABD" w:rsidRPr="00240ABD" w:rsidRDefault="00240ABD" w:rsidP="00F21A96">
      <w:pPr>
        <w:ind w:left="1440" w:hanging="1440"/>
      </w:pPr>
      <w:r w:rsidRPr="00240ABD">
        <w:t>20.550</w:t>
      </w:r>
      <w:r w:rsidRPr="00240ABD">
        <w:tab/>
        <w:t xml:space="preserve">State Residency </w:t>
      </w:r>
    </w:p>
    <w:p w:rsidR="00240ABD" w:rsidRPr="00240ABD" w:rsidRDefault="00240ABD" w:rsidP="00F21A96">
      <w:pPr>
        <w:ind w:left="1440" w:hanging="1440"/>
      </w:pPr>
      <w:r w:rsidRPr="00240ABD">
        <w:t>20.560</w:t>
      </w:r>
      <w:r w:rsidRPr="00240ABD">
        <w:tab/>
        <w:t>Ownership/Control by Members of Eligible Groups</w:t>
      </w:r>
    </w:p>
    <w:p w:rsidR="00240ABD" w:rsidRPr="00240ABD" w:rsidRDefault="00240ABD" w:rsidP="00F21A96">
      <w:pPr>
        <w:ind w:left="1440" w:hanging="1440"/>
      </w:pPr>
      <w:r w:rsidRPr="00240ABD">
        <w:t>20.570</w:t>
      </w:r>
      <w:r w:rsidRPr="00240ABD">
        <w:tab/>
        <w:t>Ownership</w:t>
      </w:r>
    </w:p>
    <w:p w:rsidR="00240ABD" w:rsidRPr="00240ABD" w:rsidRDefault="00240ABD" w:rsidP="00F21A96">
      <w:pPr>
        <w:ind w:left="1440" w:hanging="1440"/>
      </w:pPr>
      <w:r w:rsidRPr="00240ABD">
        <w:t>20.580</w:t>
      </w:r>
      <w:r w:rsidRPr="00240ABD">
        <w:tab/>
        <w:t xml:space="preserve">Control </w:t>
      </w:r>
    </w:p>
    <w:p w:rsidR="00240ABD" w:rsidRPr="00240ABD" w:rsidRDefault="00240ABD" w:rsidP="00F21A96">
      <w:pPr>
        <w:ind w:left="1440" w:hanging="1440"/>
      </w:pPr>
      <w:r w:rsidRPr="00240ABD">
        <w:t>20.590</w:t>
      </w:r>
      <w:r w:rsidRPr="00240ABD">
        <w:tab/>
        <w:t xml:space="preserve">Notice of Certification or Denial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G:  RECONSIDERATION, DECERTIFICATION AND RECERTIFICATION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20.600</w:t>
      </w:r>
      <w:r w:rsidRPr="00240ABD">
        <w:tab/>
        <w:t xml:space="preserve">Review and Reconsideration </w:t>
      </w:r>
    </w:p>
    <w:p w:rsidR="00240ABD" w:rsidRPr="00240ABD" w:rsidRDefault="00240ABD" w:rsidP="00F21A96">
      <w:pPr>
        <w:ind w:left="1440" w:hanging="1440"/>
      </w:pPr>
      <w:r w:rsidRPr="00240ABD">
        <w:t>20.610</w:t>
      </w:r>
      <w:r w:rsidRPr="00240ABD">
        <w:tab/>
        <w:t xml:space="preserve">Decertification Process </w:t>
      </w:r>
    </w:p>
    <w:p w:rsidR="00240ABD" w:rsidRPr="00240ABD" w:rsidRDefault="00240ABD" w:rsidP="00F21A96">
      <w:pPr>
        <w:ind w:left="1440" w:hanging="1440"/>
      </w:pPr>
      <w:r w:rsidRPr="00240ABD">
        <w:t>20.620</w:t>
      </w:r>
      <w:r w:rsidRPr="00240ABD">
        <w:tab/>
        <w:t xml:space="preserve">Annual Confirmation of Eligibility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H:  SPECIAL ASSISTANCE FOR CERTIFIED BUSINESSES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20.700</w:t>
      </w:r>
      <w:r w:rsidRPr="00240ABD">
        <w:tab/>
        <w:t xml:space="preserve">Special Assistance 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>SUBPART I:  SOLICITATION/CONTRACT REQUIREMENTS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20.800</w:t>
      </w:r>
      <w:r w:rsidRPr="00240ABD">
        <w:tab/>
      </w:r>
      <w:proofErr w:type="gramStart"/>
      <w:r w:rsidRPr="00240ABD">
        <w:t>Change</w:t>
      </w:r>
      <w:proofErr w:type="gramEnd"/>
      <w:r w:rsidRPr="00240ABD">
        <w:t xml:space="preserve"> in Eligibility </w:t>
      </w:r>
    </w:p>
    <w:p w:rsidR="00240ABD" w:rsidRPr="00240ABD" w:rsidRDefault="00240ABD" w:rsidP="00F21A96">
      <w:pPr>
        <w:ind w:left="1440" w:hanging="1440"/>
      </w:pPr>
      <w:r w:rsidRPr="00240ABD">
        <w:t>20.810</w:t>
      </w:r>
      <w:r w:rsidRPr="00240ABD">
        <w:tab/>
        <w:t>Good Faith Efforts and Waiver Request Procedures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  <w:jc w:val="center"/>
      </w:pPr>
      <w:r w:rsidRPr="00240ABD">
        <w:t xml:space="preserve">SUBPART J:  </w:t>
      </w:r>
      <w:r w:rsidR="00E64BAC">
        <w:t>VIOLATIONS BY VENDOR</w:t>
      </w:r>
    </w:p>
    <w:p w:rsidR="00240ABD" w:rsidRPr="00240ABD" w:rsidRDefault="00240ABD" w:rsidP="00F21A96">
      <w:pPr>
        <w:ind w:left="1440" w:hanging="1440"/>
      </w:pPr>
    </w:p>
    <w:p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:rsidR="00240ABD" w:rsidRPr="00240ABD" w:rsidRDefault="00240ABD" w:rsidP="00F21A96">
      <w:pPr>
        <w:ind w:left="1440" w:hanging="1440"/>
      </w:pPr>
      <w:r w:rsidRPr="00240ABD">
        <w:t>20.900</w:t>
      </w:r>
      <w:r w:rsidRPr="00240ABD">
        <w:tab/>
        <w:t>Violations by Vendor</w:t>
      </w:r>
    </w:p>
    <w:sectPr w:rsidR="00240ABD" w:rsidRPr="00240AB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BD" w:rsidRDefault="00240ABD">
      <w:r>
        <w:separator/>
      </w:r>
    </w:p>
  </w:endnote>
  <w:endnote w:type="continuationSeparator" w:id="0">
    <w:p w:rsidR="00240ABD" w:rsidRDefault="002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BD" w:rsidRDefault="00240ABD">
      <w:r>
        <w:separator/>
      </w:r>
    </w:p>
  </w:footnote>
  <w:footnote w:type="continuationSeparator" w:id="0">
    <w:p w:rsidR="00240ABD" w:rsidRDefault="0024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AB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EAE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B5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4BA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A9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1317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2013-04-09T19:11:00Z</dcterms:created>
  <dcterms:modified xsi:type="dcterms:W3CDTF">2013-06-06T17:41:00Z</dcterms:modified>
</cp:coreProperties>
</file>