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B6" w:rsidRPr="00AA1446" w:rsidRDefault="00931AB6" w:rsidP="00931AB6"/>
    <w:p w:rsidR="00931AB6" w:rsidRPr="00AA1446" w:rsidRDefault="00931AB6" w:rsidP="00931AB6">
      <w:r w:rsidRPr="00AA1446">
        <w:t>SOURCE:  Adopted at 2 Ill. Reg. 30, p. 140, effective July 27, 1978; amended at 4 Ill. Reg. 9, p. 233, effective February 14, 1980; amended at 5 Ill. Reg. 1890, effective February 17, 1981; amended and codified at 8 Ill. Reg. 20324, effective October 1, 1984; amended at 9 Ill. Reg. 17332, effective October 29, 1985; amended at 12 Ill. Reg. 9864, effective May 27, 1988; amended at 13 Ill. Reg. 8403, effective May 22, 1989; amended at 22 Ill. Reg. 1169, effective January 1, 1998; old Part repealed and new Part adopted by emergency rulemaking at 22 Ill. Reg. 14333, effective July 16, 1998, for a maximum of 150 days; old Part repealed and new Part adopted at 22 Ill. Reg. 21848, effective December 4, 1998; amended at 26 Ill. Reg. 2606, effective February 8, 2002; recodified, pursuant to PA 96-795, from Capital Development Board 44 Ill. Adm. Code 910 to Chief Procurement Officer for Capital Development Board 44 Ill. Adm. Code 8 at 35 Ill. Reg. 10165</w:t>
      </w:r>
      <w:r w:rsidR="00A7391B">
        <w:t>;</w:t>
      </w:r>
      <w:r w:rsidRPr="00AA1446">
        <w:t xml:space="preserve"> old Part repealed at </w:t>
      </w:r>
      <w:r w:rsidR="00AF78DB">
        <w:t>38</w:t>
      </w:r>
      <w:r w:rsidRPr="00AA1446">
        <w:t xml:space="preserve"> Ill. Reg. </w:t>
      </w:r>
      <w:r w:rsidR="00A53600">
        <w:t>1090</w:t>
      </w:r>
      <w:r w:rsidR="003C7856">
        <w:t>1</w:t>
      </w:r>
      <w:r w:rsidRPr="00AA1446">
        <w:t xml:space="preserve">, </w:t>
      </w:r>
      <w:r w:rsidR="00A7391B">
        <w:t xml:space="preserve">and </w:t>
      </w:r>
      <w:r w:rsidRPr="00AA1446">
        <w:t xml:space="preserve">new Part adopted at </w:t>
      </w:r>
      <w:r w:rsidR="00AF78DB">
        <w:t>38</w:t>
      </w:r>
      <w:r w:rsidRPr="00AA1446">
        <w:t xml:space="preserve"> Ill. Reg. </w:t>
      </w:r>
      <w:r w:rsidR="003C7856">
        <w:t>10903</w:t>
      </w:r>
      <w:r w:rsidRPr="00AA1446">
        <w:t xml:space="preserve">, effective </w:t>
      </w:r>
      <w:r w:rsidR="00A53600">
        <w:t>May 7, 2014</w:t>
      </w:r>
      <w:r w:rsidR="00331F89">
        <w:t xml:space="preserve">; recodified Title of the Part at 39 Ill. Reg. </w:t>
      </w:r>
      <w:r w:rsidR="00C2182B">
        <w:t>5903</w:t>
      </w:r>
      <w:r w:rsidR="002D3866">
        <w:t xml:space="preserve">; amended at 40 Ill. Reg. </w:t>
      </w:r>
      <w:r w:rsidR="00ED12F6">
        <w:t>14354</w:t>
      </w:r>
      <w:r w:rsidR="002D3866">
        <w:t xml:space="preserve">, effective </w:t>
      </w:r>
      <w:bookmarkStart w:id="0" w:name="_GoBack"/>
      <w:r w:rsidR="00ED12F6">
        <w:t>October 10, 2016</w:t>
      </w:r>
      <w:bookmarkEnd w:id="0"/>
      <w:r w:rsidRPr="00AA1446">
        <w:t xml:space="preserve">. </w:t>
      </w:r>
    </w:p>
    <w:sectPr w:rsidR="00931AB6" w:rsidRPr="00AA14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46" w:rsidRDefault="00AA1446">
      <w:r>
        <w:separator/>
      </w:r>
    </w:p>
  </w:endnote>
  <w:endnote w:type="continuationSeparator" w:id="0">
    <w:p w:rsidR="00AA1446" w:rsidRDefault="00AA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46" w:rsidRDefault="00AA1446">
      <w:r>
        <w:separator/>
      </w:r>
    </w:p>
  </w:footnote>
  <w:footnote w:type="continuationSeparator" w:id="0">
    <w:p w:rsidR="00AA1446" w:rsidRDefault="00AA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321C"/>
    <w:multiLevelType w:val="hybridMultilevel"/>
    <w:tmpl w:val="6DDE48A2"/>
    <w:lvl w:ilvl="0" w:tplc="04090017">
      <w:start w:val="3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50DD9"/>
    <w:multiLevelType w:val="hybridMultilevel"/>
    <w:tmpl w:val="43FEBF2C"/>
    <w:lvl w:ilvl="0" w:tplc="A71A1746">
      <w:start w:val="8"/>
      <w:numFmt w:val="decimal"/>
      <w:lvlText w:val="%1)"/>
      <w:lvlJc w:val="left"/>
      <w:pPr>
        <w:ind w:left="31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>
      <w:start w:val="1"/>
      <w:numFmt w:val="decimal"/>
      <w:lvlText w:val="%4."/>
      <w:lvlJc w:val="left"/>
      <w:pPr>
        <w:ind w:left="4950" w:hanging="360"/>
      </w:pPr>
    </w:lvl>
    <w:lvl w:ilvl="4" w:tplc="04090019">
      <w:start w:val="1"/>
      <w:numFmt w:val="lowerLetter"/>
      <w:lvlText w:val="%5."/>
      <w:lvlJc w:val="left"/>
      <w:pPr>
        <w:ind w:left="5670" w:hanging="360"/>
      </w:pPr>
    </w:lvl>
    <w:lvl w:ilvl="5" w:tplc="0409001B">
      <w:start w:val="1"/>
      <w:numFmt w:val="lowerRoman"/>
      <w:lvlText w:val="%6."/>
      <w:lvlJc w:val="right"/>
      <w:pPr>
        <w:ind w:left="6390" w:hanging="180"/>
      </w:pPr>
    </w:lvl>
    <w:lvl w:ilvl="6" w:tplc="0409000F">
      <w:start w:val="1"/>
      <w:numFmt w:val="decimal"/>
      <w:lvlText w:val="%7."/>
      <w:lvlJc w:val="left"/>
      <w:pPr>
        <w:ind w:left="7110" w:hanging="360"/>
      </w:pPr>
    </w:lvl>
    <w:lvl w:ilvl="7" w:tplc="04090019">
      <w:start w:val="1"/>
      <w:numFmt w:val="lowerLetter"/>
      <w:lvlText w:val="%8."/>
      <w:lvlJc w:val="left"/>
      <w:pPr>
        <w:ind w:left="7830" w:hanging="360"/>
      </w:pPr>
    </w:lvl>
    <w:lvl w:ilvl="8" w:tplc="0409001B">
      <w:start w:val="1"/>
      <w:numFmt w:val="lowerRoman"/>
      <w:lvlText w:val="%9."/>
      <w:lvlJc w:val="right"/>
      <w:pPr>
        <w:ind w:left="8550" w:hanging="180"/>
      </w:pPr>
    </w:lvl>
  </w:abstractNum>
  <w:abstractNum w:abstractNumId="2" w15:restartNumberingAfterBreak="0">
    <w:nsid w:val="0C072818"/>
    <w:multiLevelType w:val="hybridMultilevel"/>
    <w:tmpl w:val="3F063670"/>
    <w:lvl w:ilvl="0" w:tplc="8DA43FC2">
      <w:start w:val="7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F1593"/>
    <w:multiLevelType w:val="hybridMultilevel"/>
    <w:tmpl w:val="714C078E"/>
    <w:lvl w:ilvl="0" w:tplc="9F109534">
      <w:start w:val="5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E0066"/>
    <w:multiLevelType w:val="hybridMultilevel"/>
    <w:tmpl w:val="C56E8B2C"/>
    <w:lvl w:ilvl="0" w:tplc="46D4C68E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78307AA"/>
    <w:multiLevelType w:val="hybridMultilevel"/>
    <w:tmpl w:val="922E8B7C"/>
    <w:lvl w:ilvl="0" w:tplc="04E42276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4DB7571"/>
    <w:multiLevelType w:val="hybridMultilevel"/>
    <w:tmpl w:val="036A4ECC"/>
    <w:lvl w:ilvl="0" w:tplc="55CAA2FA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8F727E"/>
    <w:multiLevelType w:val="hybridMultilevel"/>
    <w:tmpl w:val="B7E685C0"/>
    <w:lvl w:ilvl="0" w:tplc="649A038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1B5CE6"/>
    <w:multiLevelType w:val="hybridMultilevel"/>
    <w:tmpl w:val="15EA0C0C"/>
    <w:lvl w:ilvl="0" w:tplc="FF8EA1E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10356A"/>
    <w:multiLevelType w:val="hybridMultilevel"/>
    <w:tmpl w:val="82A8D184"/>
    <w:lvl w:ilvl="0" w:tplc="0C706FE0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C9B1253"/>
    <w:multiLevelType w:val="hybridMultilevel"/>
    <w:tmpl w:val="5BEA7BE6"/>
    <w:lvl w:ilvl="0" w:tplc="EF86A654">
      <w:start w:val="12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785358"/>
    <w:multiLevelType w:val="hybridMultilevel"/>
    <w:tmpl w:val="28A4A9EE"/>
    <w:lvl w:ilvl="0" w:tplc="FF8EA1E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0DF27B1"/>
    <w:multiLevelType w:val="hybridMultilevel"/>
    <w:tmpl w:val="E542973E"/>
    <w:lvl w:ilvl="0" w:tplc="97ECB726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7B37011"/>
    <w:multiLevelType w:val="hybridMultilevel"/>
    <w:tmpl w:val="C7A21866"/>
    <w:lvl w:ilvl="0" w:tplc="3F28560A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ECC02ED4">
      <w:start w:val="500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6251AF"/>
    <w:multiLevelType w:val="hybridMultilevel"/>
    <w:tmpl w:val="14402AFA"/>
    <w:lvl w:ilvl="0" w:tplc="9B14CBAC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CA0E41"/>
    <w:multiLevelType w:val="hybridMultilevel"/>
    <w:tmpl w:val="B6509102"/>
    <w:lvl w:ilvl="0" w:tplc="4708888A">
      <w:start w:val="1"/>
      <w:numFmt w:val="lowerLetter"/>
      <w:lvlText w:val="%1)"/>
      <w:lvlJc w:val="left"/>
      <w:pPr>
        <w:ind w:left="27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EB25BA"/>
    <w:multiLevelType w:val="hybridMultilevel"/>
    <w:tmpl w:val="C05E4C3E"/>
    <w:lvl w:ilvl="0" w:tplc="A86EECFA">
      <w:start w:val="7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5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4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866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F89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85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AB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600"/>
    <w:rsid w:val="00A56934"/>
    <w:rsid w:val="00A600AA"/>
    <w:rsid w:val="00A623FE"/>
    <w:rsid w:val="00A72534"/>
    <w:rsid w:val="00A7391B"/>
    <w:rsid w:val="00A75A0E"/>
    <w:rsid w:val="00A809C5"/>
    <w:rsid w:val="00A86FF6"/>
    <w:rsid w:val="00A87EC5"/>
    <w:rsid w:val="00A91761"/>
    <w:rsid w:val="00A94967"/>
    <w:rsid w:val="00A97CAE"/>
    <w:rsid w:val="00AA1446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8DB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82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2F6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14DAFC-9402-4B95-B3DD-B028F9EC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AA1446"/>
    <w:rPr>
      <w:rFonts w:cs="Arial"/>
      <w:bCs/>
      <w:kern w:val="32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AA14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A1446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A1446"/>
    <w:pPr>
      <w:spacing w:after="100"/>
    </w:pPr>
  </w:style>
  <w:style w:type="paragraph" w:styleId="CommentText">
    <w:name w:val="annotation text"/>
    <w:basedOn w:val="Normal"/>
    <w:link w:val="CommentTextChar"/>
    <w:unhideWhenUsed/>
    <w:rsid w:val="00AA14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1446"/>
  </w:style>
  <w:style w:type="character" w:customStyle="1" w:styleId="HeaderChar">
    <w:name w:val="Header Char"/>
    <w:basedOn w:val="DefaultParagraphFont"/>
    <w:link w:val="Header"/>
    <w:rsid w:val="00AA144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144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A14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A1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1446"/>
    <w:rPr>
      <w:b/>
      <w:bCs/>
    </w:rPr>
  </w:style>
  <w:style w:type="paragraph" w:styleId="BalloonText">
    <w:name w:val="Balloon Text"/>
    <w:basedOn w:val="Normal"/>
    <w:link w:val="BalloonTextChar"/>
    <w:unhideWhenUsed/>
    <w:rsid w:val="00AA1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446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rsid w:val="00AA14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1446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144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ja-JP"/>
    </w:rPr>
  </w:style>
  <w:style w:type="character" w:styleId="CommentReference">
    <w:name w:val="annotation reference"/>
    <w:basedOn w:val="DefaultParagraphFont"/>
    <w:unhideWhenUsed/>
    <w:rsid w:val="00AA1446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A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1004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10</cp:revision>
  <dcterms:created xsi:type="dcterms:W3CDTF">2013-03-07T20:20:00Z</dcterms:created>
  <dcterms:modified xsi:type="dcterms:W3CDTF">2016-10-19T15:33:00Z</dcterms:modified>
</cp:coreProperties>
</file>