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8B" w:rsidRPr="00AA1446" w:rsidRDefault="00DA728B" w:rsidP="00DA728B"/>
    <w:p w:rsidR="00DA728B" w:rsidRPr="00AA1446" w:rsidRDefault="00DA728B" w:rsidP="00DA728B">
      <w:r w:rsidRPr="00AA1446">
        <w:t xml:space="preserve">AUTHORITY:  Implementing, and authorized by, Section 5-25 of the Illinois Procurement Code [30 </w:t>
      </w:r>
      <w:proofErr w:type="spellStart"/>
      <w:r w:rsidRPr="00AA1446">
        <w:t>ILCS</w:t>
      </w:r>
      <w:proofErr w:type="spellEnd"/>
      <w:r w:rsidRPr="00AA1446">
        <w:t xml:space="preserve"> 500/</w:t>
      </w:r>
      <w:bookmarkStart w:id="0" w:name="_GoBack"/>
      <w:bookmarkEnd w:id="0"/>
      <w:r w:rsidRPr="00AA1446">
        <w:t>5-25].</w:t>
      </w:r>
    </w:p>
    <w:sectPr w:rsidR="00DA728B" w:rsidRPr="00AA14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E4A" w:rsidRDefault="00381E4A">
      <w:r>
        <w:separator/>
      </w:r>
    </w:p>
  </w:endnote>
  <w:endnote w:type="continuationSeparator" w:id="0">
    <w:p w:rsidR="00381E4A" w:rsidRDefault="0038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E4A" w:rsidRDefault="00381E4A">
      <w:r>
        <w:separator/>
      </w:r>
    </w:p>
  </w:footnote>
  <w:footnote w:type="continuationSeparator" w:id="0">
    <w:p w:rsidR="00381E4A" w:rsidRDefault="00381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4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486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1E4A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28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2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2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2013-03-07T20:20:00Z</dcterms:created>
  <dcterms:modified xsi:type="dcterms:W3CDTF">2013-04-01T20:05:00Z</dcterms:modified>
</cp:coreProperties>
</file>