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97" w:rsidRDefault="006A6897" w:rsidP="006A689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5D330F">
        <w:t>123</w:t>
      </w:r>
      <w:r w:rsidR="006A6897">
        <w:t>.5</w:t>
      </w:r>
      <w:r w:rsidR="006A6897">
        <w:tab/>
        <w:t xml:space="preserve">Applicability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.10</w:t>
      </w:r>
      <w:r w:rsidR="006A6897">
        <w:tab/>
        <w:t xml:space="preserve">Definitions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.20</w:t>
      </w:r>
      <w:r w:rsidR="006A6897">
        <w:tab/>
        <w:t xml:space="preserve">Initiation of a Contested Case by the Office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.30</w:t>
      </w:r>
      <w:r w:rsidR="006A6897">
        <w:tab/>
        <w:t xml:space="preserve">Initiation of a Contested Case by Petitioner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.40</w:t>
      </w:r>
      <w:r w:rsidR="006A6897">
        <w:tab/>
        <w:t xml:space="preserve">Joinder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.50</w:t>
      </w:r>
      <w:r w:rsidR="006A6897">
        <w:tab/>
        <w:t xml:space="preserve">Form of Papers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.60</w:t>
      </w:r>
      <w:r w:rsidR="006A6897">
        <w:tab/>
        <w:t xml:space="preserve">Service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.70</w:t>
      </w:r>
      <w:r w:rsidR="006A6897">
        <w:tab/>
        <w:t xml:space="preserve">Notice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.80</w:t>
      </w:r>
      <w:r w:rsidR="006A6897">
        <w:tab/>
        <w:t xml:space="preserve">Prehearing Negotiations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.90</w:t>
      </w:r>
      <w:r w:rsidR="006A6897">
        <w:tab/>
        <w:t xml:space="preserve">Representation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.100</w:t>
      </w:r>
      <w:r w:rsidR="006A6897">
        <w:tab/>
        <w:t xml:space="preserve">Failure to Appear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.110</w:t>
      </w:r>
      <w:r w:rsidR="006A6897">
        <w:tab/>
        <w:t xml:space="preserve">Amendment, Withdrawal of Complaints and Petitions for Hearing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.120</w:t>
      </w:r>
      <w:r w:rsidR="006A6897">
        <w:tab/>
        <w:t xml:space="preserve">Requirement of an Answer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.130</w:t>
      </w:r>
      <w:r w:rsidR="006A6897">
        <w:tab/>
        <w:t xml:space="preserve">Discovery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.140</w:t>
      </w:r>
      <w:r w:rsidR="006A6897">
        <w:tab/>
        <w:t xml:space="preserve">Subpoenas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.150</w:t>
      </w:r>
      <w:r w:rsidR="006A6897">
        <w:tab/>
        <w:t xml:space="preserve">Prehearing Conference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.160</w:t>
      </w:r>
      <w:r w:rsidR="006A6897">
        <w:tab/>
        <w:t xml:space="preserve">Hearings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.170</w:t>
      </w:r>
      <w:r w:rsidR="006A6897">
        <w:tab/>
        <w:t xml:space="preserve">Hearing Officers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.180</w:t>
      </w:r>
      <w:r w:rsidR="006A6897">
        <w:tab/>
        <w:t xml:space="preserve">Examination by the Board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.190</w:t>
      </w:r>
      <w:r w:rsidR="006A6897">
        <w:tab/>
        <w:t xml:space="preserve">Burden of Proof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.200</w:t>
      </w:r>
      <w:r w:rsidR="006A6897">
        <w:tab/>
        <w:t xml:space="preserve">Documents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.210</w:t>
      </w:r>
      <w:r w:rsidR="006A6897">
        <w:tab/>
        <w:t xml:space="preserve">Motions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.220</w:t>
      </w:r>
      <w:r w:rsidR="006A6897">
        <w:tab/>
        <w:t xml:space="preserve">Evidence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.230</w:t>
      </w:r>
      <w:r w:rsidR="006A6897">
        <w:tab/>
        <w:t xml:space="preserve">Adverse Witness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.240</w:t>
      </w:r>
      <w:r w:rsidR="006A6897">
        <w:tab/>
        <w:t xml:space="preserve">Board Reports </w:t>
      </w:r>
    </w:p>
    <w:p w:rsidR="006A6897" w:rsidRDefault="00F10607" w:rsidP="006A6897">
      <w:pPr>
        <w:widowControl w:val="0"/>
        <w:autoSpaceDE w:val="0"/>
        <w:autoSpaceDN w:val="0"/>
        <w:adjustRightInd w:val="0"/>
        <w:ind w:left="1440" w:hanging="1440"/>
      </w:pPr>
      <w:r>
        <w:t>2123</w:t>
      </w:r>
      <w:r w:rsidR="006A6897">
        <w:t>.250</w:t>
      </w:r>
      <w:r w:rsidR="006A6897">
        <w:tab/>
        <w:t xml:space="preserve">Severability </w:t>
      </w:r>
    </w:p>
    <w:p w:rsidR="005D330F" w:rsidRDefault="005D330F" w:rsidP="006A6897">
      <w:pPr>
        <w:widowControl w:val="0"/>
        <w:autoSpaceDE w:val="0"/>
        <w:autoSpaceDN w:val="0"/>
        <w:adjustRightInd w:val="0"/>
        <w:ind w:left="2160" w:hanging="2160"/>
      </w:pPr>
    </w:p>
    <w:p w:rsidR="006A6897" w:rsidRDefault="00F10607" w:rsidP="004F3D96">
      <w:pPr>
        <w:widowControl w:val="0"/>
        <w:autoSpaceDE w:val="0"/>
        <w:autoSpaceDN w:val="0"/>
        <w:adjustRightInd w:val="0"/>
        <w:ind w:left="2520" w:hanging="2520"/>
      </w:pPr>
      <w:r>
        <w:t>2123</w:t>
      </w:r>
      <w:r w:rsidR="006A6897">
        <w:t>.APPENDIX A</w:t>
      </w:r>
      <w:r w:rsidR="006A6897">
        <w:tab/>
        <w:t xml:space="preserve">Caption for a Case Filed by the Office </w:t>
      </w:r>
    </w:p>
    <w:p w:rsidR="006A6897" w:rsidRDefault="00F10607" w:rsidP="004F3D96">
      <w:pPr>
        <w:widowControl w:val="0"/>
        <w:autoSpaceDE w:val="0"/>
        <w:autoSpaceDN w:val="0"/>
        <w:adjustRightInd w:val="0"/>
        <w:ind w:left="2520" w:hanging="2520"/>
      </w:pPr>
      <w:r>
        <w:t>2123</w:t>
      </w:r>
      <w:r w:rsidR="006A6897">
        <w:t>.APPENDIX B</w:t>
      </w:r>
      <w:r w:rsidR="006A6897">
        <w:tab/>
        <w:t xml:space="preserve">Caption for a Petition for Restoration </w:t>
      </w:r>
    </w:p>
    <w:p w:rsidR="006A6897" w:rsidRDefault="00F10607" w:rsidP="004F3D96">
      <w:pPr>
        <w:widowControl w:val="0"/>
        <w:autoSpaceDE w:val="0"/>
        <w:autoSpaceDN w:val="0"/>
        <w:adjustRightInd w:val="0"/>
        <w:ind w:left="2520" w:hanging="2520"/>
      </w:pPr>
      <w:r>
        <w:t>2123</w:t>
      </w:r>
      <w:r w:rsidR="006A6897">
        <w:t>.APPENDIX C</w:t>
      </w:r>
      <w:r w:rsidR="006A6897">
        <w:tab/>
        <w:t xml:space="preserve">Caption for an Application for Licensure </w:t>
      </w:r>
    </w:p>
    <w:p w:rsidR="006A6897" w:rsidRDefault="00F10607" w:rsidP="004F3D96">
      <w:pPr>
        <w:widowControl w:val="0"/>
        <w:autoSpaceDE w:val="0"/>
        <w:autoSpaceDN w:val="0"/>
        <w:adjustRightInd w:val="0"/>
        <w:ind w:left="2520" w:hanging="2520"/>
      </w:pPr>
      <w:r>
        <w:t>2123</w:t>
      </w:r>
      <w:r w:rsidR="006A6897">
        <w:t>.APPENDIX D</w:t>
      </w:r>
      <w:r w:rsidR="006A6897">
        <w:tab/>
      </w:r>
      <w:bookmarkStart w:id="0" w:name="_GoBack"/>
      <w:bookmarkEnd w:id="0"/>
      <w:r w:rsidR="006A6897">
        <w:t xml:space="preserve">Caption for Other Relief (e.g., State Special, Denial of Certificate of Inspection) </w:t>
      </w:r>
    </w:p>
    <w:sectPr w:rsidR="006A6897" w:rsidSect="006A6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897"/>
    <w:rsid w:val="00186A44"/>
    <w:rsid w:val="004F3D96"/>
    <w:rsid w:val="00552A4A"/>
    <w:rsid w:val="005D330F"/>
    <w:rsid w:val="0067702D"/>
    <w:rsid w:val="006A6897"/>
    <w:rsid w:val="00F10607"/>
    <w:rsid w:val="00F760A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625F84-757D-492D-BC67-42510FD9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2015-07-22T14:32:00Z</dcterms:modified>
</cp:coreProperties>
</file>