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CE25" w14:textId="77777777" w:rsidR="002639D8" w:rsidRDefault="002639D8" w:rsidP="00C13B4F">
      <w:pPr>
        <w:rPr>
          <w:b/>
        </w:rPr>
      </w:pPr>
    </w:p>
    <w:p w14:paraId="3EFD3B5B" w14:textId="77777777" w:rsidR="00C13B4F" w:rsidRPr="00C13B4F" w:rsidRDefault="00C13B4F" w:rsidP="00C13B4F">
      <w:pPr>
        <w:rPr>
          <w:b/>
        </w:rPr>
      </w:pPr>
      <w:r w:rsidRPr="00C13B4F">
        <w:rPr>
          <w:b/>
        </w:rPr>
        <w:t xml:space="preserve">Section </w:t>
      </w:r>
      <w:proofErr w:type="gramStart"/>
      <w:r w:rsidRPr="00C13B4F">
        <w:rPr>
          <w:b/>
        </w:rPr>
        <w:t>1000.120  Registration</w:t>
      </w:r>
      <w:proofErr w:type="gramEnd"/>
      <w:r w:rsidRPr="00C13B4F">
        <w:rPr>
          <w:b/>
        </w:rPr>
        <w:t xml:space="preserve"> of Conveyances</w:t>
      </w:r>
    </w:p>
    <w:p w14:paraId="13DAEAB4" w14:textId="77777777" w:rsidR="00C13B4F" w:rsidRPr="00C13B4F" w:rsidRDefault="00C13B4F" w:rsidP="00C13B4F">
      <w:pPr>
        <w:rPr>
          <w:b/>
        </w:rPr>
      </w:pPr>
    </w:p>
    <w:p w14:paraId="506AAA4C" w14:textId="77777777" w:rsidR="00C13B4F" w:rsidRPr="00C13B4F" w:rsidRDefault="00C13B4F" w:rsidP="00C13B4F">
      <w:pPr>
        <w:ind w:left="1440" w:hanging="720"/>
      </w:pPr>
      <w:r w:rsidRPr="00C13B4F">
        <w:t>a)</w:t>
      </w:r>
      <w:r w:rsidRPr="00C13B4F">
        <w:tab/>
        <w:t>Registration of Newly Installed Conveyances</w:t>
      </w:r>
    </w:p>
    <w:p w14:paraId="2713F436" w14:textId="6B3B969C" w:rsidR="00C13B4F" w:rsidRPr="00C13B4F" w:rsidRDefault="00F3518F" w:rsidP="00C13B4F">
      <w:pPr>
        <w:ind w:left="1440"/>
      </w:pPr>
      <w:r>
        <w:rPr>
          <w:i/>
          <w:iCs/>
        </w:rPr>
        <w:t xml:space="preserve">It shall be the responsibility of the owner to complete and submit first time registration for new installations and to pay the fee for registration, prior to the issuance of the initial certificate of operation. </w:t>
      </w:r>
      <w:r w:rsidRPr="000277CF">
        <w:t xml:space="preserve">[225 </w:t>
      </w:r>
      <w:proofErr w:type="spellStart"/>
      <w:r w:rsidRPr="000277CF">
        <w:t>ILCS</w:t>
      </w:r>
      <w:proofErr w:type="spellEnd"/>
      <w:r w:rsidRPr="000277CF">
        <w:t xml:space="preserve"> 312/95(a</w:t>
      </w:r>
      <w:proofErr w:type="gramStart"/>
      <w:r w:rsidRPr="000277CF">
        <w:t>)]</w:t>
      </w:r>
      <w:r>
        <w:t xml:space="preserve"> </w:t>
      </w:r>
      <w:r w:rsidR="00C13B4F" w:rsidRPr="00C13B4F">
        <w:t xml:space="preserve"> </w:t>
      </w:r>
      <w:r w:rsidR="00EA0BF8">
        <w:t>The</w:t>
      </w:r>
      <w:proofErr w:type="gramEnd"/>
      <w:r w:rsidR="00EA0BF8">
        <w:t xml:space="preserve"> owner shall </w:t>
      </w:r>
      <w:r w:rsidR="00C13B4F" w:rsidRPr="00C13B4F">
        <w:t>pay a registration fee of $30.</w:t>
      </w:r>
    </w:p>
    <w:p w14:paraId="438C83D9" w14:textId="77777777" w:rsidR="00C13B4F" w:rsidRPr="00C13B4F" w:rsidRDefault="00C13B4F" w:rsidP="00CA1FE7"/>
    <w:p w14:paraId="00AAF992" w14:textId="77777777" w:rsidR="00C13B4F" w:rsidRPr="00C13B4F" w:rsidRDefault="00C13B4F" w:rsidP="00C13B4F">
      <w:pPr>
        <w:ind w:left="1440" w:hanging="720"/>
      </w:pPr>
      <w:r w:rsidRPr="00C13B4F">
        <w:t>b)</w:t>
      </w:r>
      <w:r w:rsidRPr="00C13B4F">
        <w:tab/>
        <w:t>Registration of Existing Conveyances</w:t>
      </w:r>
    </w:p>
    <w:p w14:paraId="3A35126F" w14:textId="77777777" w:rsidR="00C13B4F" w:rsidRPr="00C13B4F" w:rsidRDefault="001405D5" w:rsidP="00C13B4F">
      <w:pPr>
        <w:ind w:left="1440"/>
      </w:pPr>
      <w:r w:rsidRPr="00592DC0">
        <w:t xml:space="preserve">Owners must register their </w:t>
      </w:r>
      <w:r>
        <w:t xml:space="preserve">existing </w:t>
      </w:r>
      <w:r w:rsidRPr="00592DC0">
        <w:t>conveyance</w:t>
      </w:r>
      <w:r>
        <w:t>s</w:t>
      </w:r>
      <w:r w:rsidRPr="00592DC0">
        <w:t xml:space="preserve"> with </w:t>
      </w:r>
      <w:proofErr w:type="spellStart"/>
      <w:r w:rsidRPr="00592DC0">
        <w:t>OSFM</w:t>
      </w:r>
      <w:proofErr w:type="spellEnd"/>
      <w:r w:rsidRPr="00592DC0">
        <w:t xml:space="preserve"> </w:t>
      </w:r>
      <w:r w:rsidR="00A2783F">
        <w:t xml:space="preserve">and </w:t>
      </w:r>
      <w:r w:rsidRPr="00592DC0">
        <w:t>pay a registration fee of $30.</w:t>
      </w:r>
      <w:r w:rsidR="00253D43">
        <w:t xml:space="preserve">  </w:t>
      </w:r>
    </w:p>
    <w:p w14:paraId="2110EF3D" w14:textId="77777777" w:rsidR="00C13B4F" w:rsidRPr="00C13B4F" w:rsidRDefault="00C13B4F" w:rsidP="00CA1FE7"/>
    <w:p w14:paraId="21B6BDF8" w14:textId="77777777" w:rsidR="00C13B4F" w:rsidRPr="00C13B4F" w:rsidRDefault="00C13B4F" w:rsidP="00C13B4F">
      <w:pPr>
        <w:ind w:left="1440" w:hanging="720"/>
      </w:pPr>
      <w:r w:rsidRPr="00C13B4F">
        <w:t>c)</w:t>
      </w:r>
      <w:r w:rsidRPr="00C13B4F">
        <w:tab/>
        <w:t xml:space="preserve">The registration shall be on a form provided by </w:t>
      </w:r>
      <w:proofErr w:type="spellStart"/>
      <w:r w:rsidRPr="00C13B4F">
        <w:t>OSFM</w:t>
      </w:r>
      <w:proofErr w:type="spellEnd"/>
      <w:r w:rsidRPr="00C13B4F">
        <w:t xml:space="preserve"> </w:t>
      </w:r>
      <w:r w:rsidR="001405D5">
        <w:t>that</w:t>
      </w:r>
      <w:r w:rsidRPr="00C13B4F">
        <w:t xml:space="preserve"> shall</w:t>
      </w:r>
      <w:r w:rsidR="001405D5">
        <w:t xml:space="preserve"> require</w:t>
      </w:r>
      <w:r w:rsidRPr="00C13B4F">
        <w:t xml:space="preserve"> </w:t>
      </w:r>
      <w:r w:rsidR="001405D5">
        <w:t>identification of</w:t>
      </w:r>
      <w:r w:rsidR="001405D5" w:rsidRPr="00C13B4F">
        <w:t xml:space="preserve"> </w:t>
      </w:r>
      <w:r w:rsidRPr="00C13B4F">
        <w:t xml:space="preserve">the </w:t>
      </w:r>
      <w:r w:rsidR="001405D5">
        <w:t xml:space="preserve">conveyance </w:t>
      </w:r>
      <w:r w:rsidRPr="00C13B4F">
        <w:t>type, rated load and speed, manufacturer, location, purpose and date of installation</w:t>
      </w:r>
      <w:r w:rsidR="00EA0BF8">
        <w:t>,</w:t>
      </w:r>
      <w:r w:rsidR="001405D5" w:rsidRPr="001405D5">
        <w:t xml:space="preserve"> </w:t>
      </w:r>
      <w:r w:rsidR="00EA0BF8">
        <w:t>a</w:t>
      </w:r>
      <w:r w:rsidR="001405D5">
        <w:t>long with any other information deemed necessary</w:t>
      </w:r>
      <w:r w:rsidR="00436DA8">
        <w:t xml:space="preserve"> by </w:t>
      </w:r>
      <w:proofErr w:type="spellStart"/>
      <w:r w:rsidR="00436DA8">
        <w:t>OSFM</w:t>
      </w:r>
      <w:proofErr w:type="spellEnd"/>
      <w:r w:rsidR="001405D5">
        <w:t>.</w:t>
      </w:r>
    </w:p>
    <w:p w14:paraId="7AA29F84" w14:textId="77777777" w:rsidR="00C13B4F" w:rsidRPr="00C13B4F" w:rsidRDefault="00C13B4F" w:rsidP="00CA1FE7"/>
    <w:p w14:paraId="4BCE95A5" w14:textId="77777777" w:rsidR="00C13B4F" w:rsidRDefault="00C13B4F" w:rsidP="00C13B4F">
      <w:pPr>
        <w:ind w:left="1440" w:hanging="720"/>
      </w:pPr>
      <w:r w:rsidRPr="00C13B4F">
        <w:t>d)</w:t>
      </w:r>
      <w:r w:rsidRPr="00C13B4F">
        <w:tab/>
      </w:r>
      <w:proofErr w:type="spellStart"/>
      <w:r w:rsidRPr="00C13B4F">
        <w:t>OSFM</w:t>
      </w:r>
      <w:proofErr w:type="spellEnd"/>
      <w:r w:rsidRPr="00C13B4F">
        <w:t xml:space="preserve"> shall issue for each conveyance a registration identification plate with the registration number inscribed that shall be used to identify the conveyance.</w:t>
      </w:r>
      <w:r w:rsidR="00F7085B">
        <w:t xml:space="preserve"> </w:t>
      </w:r>
      <w:r w:rsidRPr="00C13B4F">
        <w:t xml:space="preserve"> The registration plate shall be permanently affixed/attached to </w:t>
      </w:r>
      <w:r w:rsidR="001405D5">
        <w:t xml:space="preserve">the </w:t>
      </w:r>
      <w:r w:rsidR="001405D5" w:rsidDel="00664FBB">
        <w:t>elevator</w:t>
      </w:r>
      <w:r w:rsidR="001405D5">
        <w:t xml:space="preserve"> conveyance control panel</w:t>
      </w:r>
      <w:r w:rsidR="00DB7D39">
        <w:t>.</w:t>
      </w:r>
    </w:p>
    <w:p w14:paraId="4F4FBD2C" w14:textId="422BFB8E" w:rsidR="00145B54" w:rsidRDefault="00145B54" w:rsidP="00CA1FE7"/>
    <w:p w14:paraId="41191FD8" w14:textId="77777777" w:rsidR="00145B54" w:rsidRDefault="00145B54" w:rsidP="00592DC0">
      <w:pPr>
        <w:ind w:left="1440" w:hanging="720"/>
      </w:pPr>
      <w:r>
        <w:t>e)</w:t>
      </w:r>
      <w:r>
        <w:tab/>
        <w:t>Replacement registration identification plate</w:t>
      </w:r>
      <w:r w:rsidR="00B721EB">
        <w:t>s</w:t>
      </w:r>
      <w:r>
        <w:t xml:space="preserve"> shall require a fee of $10 for each additional plate.</w:t>
      </w:r>
    </w:p>
    <w:p w14:paraId="7BE779A8" w14:textId="2C5E51C6" w:rsidR="00C13B4F" w:rsidRPr="00C13B4F" w:rsidRDefault="00C13B4F" w:rsidP="00CA1FE7"/>
    <w:p w14:paraId="7A331A37" w14:textId="77777777" w:rsidR="00C13B4F" w:rsidRDefault="000F7743" w:rsidP="00592DC0">
      <w:pPr>
        <w:ind w:left="1440" w:hanging="720"/>
      </w:pPr>
      <w:r>
        <w:t>f</w:t>
      </w:r>
      <w:r w:rsidR="00C13B4F" w:rsidRPr="00C13B4F">
        <w:t>)</w:t>
      </w:r>
      <w:r w:rsidR="00C13B4F" w:rsidRPr="00C13B4F">
        <w:tab/>
      </w:r>
      <w:r w:rsidR="001405D5">
        <w:t xml:space="preserve">Registrations </w:t>
      </w:r>
      <w:r w:rsidR="00272A9F">
        <w:t>are</w:t>
      </w:r>
      <w:r w:rsidR="001405D5">
        <w:t xml:space="preserve"> not required for private residence conveyances</w:t>
      </w:r>
      <w:r w:rsidR="00EA0BF8">
        <w:t>.</w:t>
      </w:r>
      <w:r w:rsidR="001405D5">
        <w:t xml:space="preserve">  </w:t>
      </w:r>
      <w:r w:rsidR="00C13B4F" w:rsidRPr="00C13B4F">
        <w:t xml:space="preserve">No fee will be charged for </w:t>
      </w:r>
      <w:r w:rsidR="00EA0BF8">
        <w:t>voluntarily registering</w:t>
      </w:r>
      <w:r w:rsidR="00C13B4F" w:rsidRPr="00C13B4F">
        <w:t xml:space="preserve"> existing private residence conveyances and no penalties will be incurred by the</w:t>
      </w:r>
      <w:r w:rsidR="00853B5C">
        <w:t xml:space="preserve"> owner of a private residence.</w:t>
      </w:r>
      <w:r w:rsidR="001405D5">
        <w:t xml:space="preserve">  These conveyances are not covered by the </w:t>
      </w:r>
      <w:r w:rsidR="00EA0BF8">
        <w:t>A</w:t>
      </w:r>
      <w:r w:rsidR="001405D5">
        <w:t>ct.</w:t>
      </w:r>
    </w:p>
    <w:p w14:paraId="1581974F" w14:textId="77777777" w:rsidR="00853B5C" w:rsidRDefault="00853B5C" w:rsidP="00853B5C"/>
    <w:p w14:paraId="279677C2" w14:textId="6472DD90" w:rsidR="001405D5" w:rsidRPr="00D55B37" w:rsidRDefault="00F3518F">
      <w:pPr>
        <w:pStyle w:val="JCARSourceNote"/>
        <w:ind w:left="720"/>
      </w:pPr>
      <w:r w:rsidRPr="00FD1AD2">
        <w:t>(Source:  Amended at 4</w:t>
      </w:r>
      <w:r w:rsidR="00335CE8">
        <w:t>8</w:t>
      </w:r>
      <w:r w:rsidRPr="00FD1AD2">
        <w:t xml:space="preserve"> Ill. Reg. </w:t>
      </w:r>
      <w:r w:rsidR="00296427">
        <w:t>825</w:t>
      </w:r>
      <w:r w:rsidRPr="00FD1AD2">
        <w:t xml:space="preserve">, effective </w:t>
      </w:r>
      <w:r w:rsidR="00296427">
        <w:t>December 28, 2023</w:t>
      </w:r>
      <w:r w:rsidRPr="00FD1AD2">
        <w:t>)</w:t>
      </w:r>
    </w:p>
    <w:sectPr w:rsidR="001405D5"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7C76" w14:textId="77777777" w:rsidR="00F4310D" w:rsidRDefault="00F4310D">
      <w:r>
        <w:separator/>
      </w:r>
    </w:p>
  </w:endnote>
  <w:endnote w:type="continuationSeparator" w:id="0">
    <w:p w14:paraId="052EE208" w14:textId="77777777" w:rsidR="00F4310D" w:rsidRDefault="00F4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20F2" w14:textId="77777777" w:rsidR="00F4310D" w:rsidRDefault="00F4310D">
      <w:r>
        <w:separator/>
      </w:r>
    </w:p>
  </w:footnote>
  <w:footnote w:type="continuationSeparator" w:id="0">
    <w:p w14:paraId="4D2D0FC4" w14:textId="77777777" w:rsidR="00F4310D" w:rsidRDefault="00F43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13B4F"/>
    <w:rsid w:val="00001F1D"/>
    <w:rsid w:val="00011A7D"/>
    <w:rsid w:val="000122C7"/>
    <w:rsid w:val="000158C8"/>
    <w:rsid w:val="00023902"/>
    <w:rsid w:val="00023DDC"/>
    <w:rsid w:val="00024942"/>
    <w:rsid w:val="00026C9D"/>
    <w:rsid w:val="00026F05"/>
    <w:rsid w:val="00030823"/>
    <w:rsid w:val="00031AC4"/>
    <w:rsid w:val="0004011F"/>
    <w:rsid w:val="00042314"/>
    <w:rsid w:val="00046E83"/>
    <w:rsid w:val="00050531"/>
    <w:rsid w:val="00056DEF"/>
    <w:rsid w:val="00066013"/>
    <w:rsid w:val="000676A6"/>
    <w:rsid w:val="00074368"/>
    <w:rsid w:val="000765E0"/>
    <w:rsid w:val="00083E97"/>
    <w:rsid w:val="00085DB7"/>
    <w:rsid w:val="0008689B"/>
    <w:rsid w:val="000943C4"/>
    <w:rsid w:val="00097B01"/>
    <w:rsid w:val="000A4C0F"/>
    <w:rsid w:val="000B2808"/>
    <w:rsid w:val="000B2839"/>
    <w:rsid w:val="000B4119"/>
    <w:rsid w:val="000C6D3D"/>
    <w:rsid w:val="000C7A6D"/>
    <w:rsid w:val="000D074F"/>
    <w:rsid w:val="000D225F"/>
    <w:rsid w:val="000D269B"/>
    <w:rsid w:val="000E00C2"/>
    <w:rsid w:val="000E08CB"/>
    <w:rsid w:val="000E6BBD"/>
    <w:rsid w:val="000E6FF6"/>
    <w:rsid w:val="000E7A0A"/>
    <w:rsid w:val="000F25A1"/>
    <w:rsid w:val="000F7743"/>
    <w:rsid w:val="00107655"/>
    <w:rsid w:val="00110A0B"/>
    <w:rsid w:val="00114190"/>
    <w:rsid w:val="0012221A"/>
    <w:rsid w:val="001328A0"/>
    <w:rsid w:val="001405D5"/>
    <w:rsid w:val="0014104E"/>
    <w:rsid w:val="00145B54"/>
    <w:rsid w:val="00145C78"/>
    <w:rsid w:val="00146F30"/>
    <w:rsid w:val="0015097E"/>
    <w:rsid w:val="00151E20"/>
    <w:rsid w:val="00153DEA"/>
    <w:rsid w:val="00154F65"/>
    <w:rsid w:val="00155217"/>
    <w:rsid w:val="00155905"/>
    <w:rsid w:val="00163EEE"/>
    <w:rsid w:val="00164756"/>
    <w:rsid w:val="00165CF9"/>
    <w:rsid w:val="00175866"/>
    <w:rsid w:val="001830D0"/>
    <w:rsid w:val="00193ABB"/>
    <w:rsid w:val="0019502A"/>
    <w:rsid w:val="001A6EDB"/>
    <w:rsid w:val="001B4549"/>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3182"/>
    <w:rsid w:val="00236FB7"/>
    <w:rsid w:val="002375DD"/>
    <w:rsid w:val="002524EC"/>
    <w:rsid w:val="00253D43"/>
    <w:rsid w:val="0026224A"/>
    <w:rsid w:val="002639D8"/>
    <w:rsid w:val="002667B7"/>
    <w:rsid w:val="00272138"/>
    <w:rsid w:val="002721C1"/>
    <w:rsid w:val="00272986"/>
    <w:rsid w:val="00272A9F"/>
    <w:rsid w:val="00274640"/>
    <w:rsid w:val="002760EE"/>
    <w:rsid w:val="00296427"/>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48E7"/>
    <w:rsid w:val="00327B81"/>
    <w:rsid w:val="00335CE8"/>
    <w:rsid w:val="00337BB9"/>
    <w:rsid w:val="00337CEB"/>
    <w:rsid w:val="00350372"/>
    <w:rsid w:val="00356003"/>
    <w:rsid w:val="00367A2E"/>
    <w:rsid w:val="00374367"/>
    <w:rsid w:val="00374639"/>
    <w:rsid w:val="00375C58"/>
    <w:rsid w:val="00385640"/>
    <w:rsid w:val="00393652"/>
    <w:rsid w:val="00394002"/>
    <w:rsid w:val="00397316"/>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7AA9"/>
    <w:rsid w:val="00420E63"/>
    <w:rsid w:val="004218A0"/>
    <w:rsid w:val="00426A13"/>
    <w:rsid w:val="00431CFE"/>
    <w:rsid w:val="004326E0"/>
    <w:rsid w:val="00436DA8"/>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252"/>
    <w:rsid w:val="004D6EED"/>
    <w:rsid w:val="004D73D3"/>
    <w:rsid w:val="004E49DF"/>
    <w:rsid w:val="004E513F"/>
    <w:rsid w:val="004E5936"/>
    <w:rsid w:val="005001C5"/>
    <w:rsid w:val="005039E7"/>
    <w:rsid w:val="0050660E"/>
    <w:rsid w:val="00506709"/>
    <w:rsid w:val="005109B5"/>
    <w:rsid w:val="005121F2"/>
    <w:rsid w:val="00512795"/>
    <w:rsid w:val="0052308E"/>
    <w:rsid w:val="005232CE"/>
    <w:rsid w:val="005237D3"/>
    <w:rsid w:val="00526060"/>
    <w:rsid w:val="00526EED"/>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2DC0"/>
    <w:rsid w:val="005948A7"/>
    <w:rsid w:val="005A2494"/>
    <w:rsid w:val="005A73F7"/>
    <w:rsid w:val="005D2021"/>
    <w:rsid w:val="005D35F3"/>
    <w:rsid w:val="005E03A7"/>
    <w:rsid w:val="005E3D55"/>
    <w:rsid w:val="006132CE"/>
    <w:rsid w:val="00620BBA"/>
    <w:rsid w:val="006247D4"/>
    <w:rsid w:val="00631875"/>
    <w:rsid w:val="00641AEA"/>
    <w:rsid w:val="0064660E"/>
    <w:rsid w:val="00651FF5"/>
    <w:rsid w:val="0066006C"/>
    <w:rsid w:val="00670B89"/>
    <w:rsid w:val="00672EE7"/>
    <w:rsid w:val="00673BD7"/>
    <w:rsid w:val="00685500"/>
    <w:rsid w:val="006861B7"/>
    <w:rsid w:val="00691405"/>
    <w:rsid w:val="00692220"/>
    <w:rsid w:val="00694C82"/>
    <w:rsid w:val="00695CB6"/>
    <w:rsid w:val="00697F1A"/>
    <w:rsid w:val="006A042E"/>
    <w:rsid w:val="006A2114"/>
    <w:rsid w:val="006A72FE"/>
    <w:rsid w:val="006A78A8"/>
    <w:rsid w:val="006B3E84"/>
    <w:rsid w:val="006B5C47"/>
    <w:rsid w:val="006B7417"/>
    <w:rsid w:val="006B7535"/>
    <w:rsid w:val="006B7892"/>
    <w:rsid w:val="006C45D5"/>
    <w:rsid w:val="006E1AE0"/>
    <w:rsid w:val="006F686A"/>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4FF4"/>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1CE7"/>
    <w:rsid w:val="00853B5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17FB0"/>
    <w:rsid w:val="00921F8B"/>
    <w:rsid w:val="00934057"/>
    <w:rsid w:val="00935A8C"/>
    <w:rsid w:val="00944E3D"/>
    <w:rsid w:val="00950386"/>
    <w:rsid w:val="00960C37"/>
    <w:rsid w:val="00961E38"/>
    <w:rsid w:val="00965A76"/>
    <w:rsid w:val="00966D51"/>
    <w:rsid w:val="0098276C"/>
    <w:rsid w:val="00983C53"/>
    <w:rsid w:val="009920FB"/>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54D"/>
    <w:rsid w:val="00A04FED"/>
    <w:rsid w:val="00A060CE"/>
    <w:rsid w:val="00A1145B"/>
    <w:rsid w:val="00A11B46"/>
    <w:rsid w:val="00A12B90"/>
    <w:rsid w:val="00A14B39"/>
    <w:rsid w:val="00A14FBF"/>
    <w:rsid w:val="00A16291"/>
    <w:rsid w:val="00A1799D"/>
    <w:rsid w:val="00A2135A"/>
    <w:rsid w:val="00A2265D"/>
    <w:rsid w:val="00A26B95"/>
    <w:rsid w:val="00A2783F"/>
    <w:rsid w:val="00A31B74"/>
    <w:rsid w:val="00A327AB"/>
    <w:rsid w:val="00A3646E"/>
    <w:rsid w:val="00A42797"/>
    <w:rsid w:val="00A52BDD"/>
    <w:rsid w:val="00A600AA"/>
    <w:rsid w:val="00A61E15"/>
    <w:rsid w:val="00A72534"/>
    <w:rsid w:val="00A809C5"/>
    <w:rsid w:val="00A86FF6"/>
    <w:rsid w:val="00A87EC5"/>
    <w:rsid w:val="00A94967"/>
    <w:rsid w:val="00A97CAE"/>
    <w:rsid w:val="00AA387B"/>
    <w:rsid w:val="00AA6F19"/>
    <w:rsid w:val="00AB12CF"/>
    <w:rsid w:val="00AB1466"/>
    <w:rsid w:val="00AB4875"/>
    <w:rsid w:val="00AC0DD5"/>
    <w:rsid w:val="00AC4914"/>
    <w:rsid w:val="00AC6F0C"/>
    <w:rsid w:val="00AC7225"/>
    <w:rsid w:val="00AD2A5F"/>
    <w:rsid w:val="00AD581A"/>
    <w:rsid w:val="00AE031A"/>
    <w:rsid w:val="00AE5547"/>
    <w:rsid w:val="00AE776A"/>
    <w:rsid w:val="00AF2883"/>
    <w:rsid w:val="00AF3304"/>
    <w:rsid w:val="00AF768C"/>
    <w:rsid w:val="00B01411"/>
    <w:rsid w:val="00B051C0"/>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21EB"/>
    <w:rsid w:val="00B77077"/>
    <w:rsid w:val="00B817A1"/>
    <w:rsid w:val="00B839A1"/>
    <w:rsid w:val="00B83B6B"/>
    <w:rsid w:val="00B8444F"/>
    <w:rsid w:val="00B86B5A"/>
    <w:rsid w:val="00BB230E"/>
    <w:rsid w:val="00BC00FF"/>
    <w:rsid w:val="00BC4F3E"/>
    <w:rsid w:val="00BD0ED2"/>
    <w:rsid w:val="00BE03CA"/>
    <w:rsid w:val="00BF2353"/>
    <w:rsid w:val="00BF25C2"/>
    <w:rsid w:val="00BF3913"/>
    <w:rsid w:val="00BF5AAE"/>
    <w:rsid w:val="00BF5AE7"/>
    <w:rsid w:val="00BF615E"/>
    <w:rsid w:val="00BF78FB"/>
    <w:rsid w:val="00C1038A"/>
    <w:rsid w:val="00C13B4F"/>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1FE7"/>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1F1A"/>
    <w:rsid w:val="00D46468"/>
    <w:rsid w:val="00D55B37"/>
    <w:rsid w:val="00D5634E"/>
    <w:rsid w:val="00D64B08"/>
    <w:rsid w:val="00D70361"/>
    <w:rsid w:val="00D70D8F"/>
    <w:rsid w:val="00D76B84"/>
    <w:rsid w:val="00D77DCF"/>
    <w:rsid w:val="00D876AB"/>
    <w:rsid w:val="00D91D90"/>
    <w:rsid w:val="00D93C67"/>
    <w:rsid w:val="00D94587"/>
    <w:rsid w:val="00D97042"/>
    <w:rsid w:val="00DB2CC7"/>
    <w:rsid w:val="00DB78E4"/>
    <w:rsid w:val="00DB7D39"/>
    <w:rsid w:val="00DC016D"/>
    <w:rsid w:val="00DC5FDC"/>
    <w:rsid w:val="00DD3C9D"/>
    <w:rsid w:val="00DE3439"/>
    <w:rsid w:val="00DF0813"/>
    <w:rsid w:val="00DF25BD"/>
    <w:rsid w:val="00E11728"/>
    <w:rsid w:val="00E24167"/>
    <w:rsid w:val="00E24878"/>
    <w:rsid w:val="00E34B29"/>
    <w:rsid w:val="00E40508"/>
    <w:rsid w:val="00E406C7"/>
    <w:rsid w:val="00E40FDC"/>
    <w:rsid w:val="00E41211"/>
    <w:rsid w:val="00E4457E"/>
    <w:rsid w:val="00E47B6D"/>
    <w:rsid w:val="00E7024C"/>
    <w:rsid w:val="00E7288E"/>
    <w:rsid w:val="00E73826"/>
    <w:rsid w:val="00E7596C"/>
    <w:rsid w:val="00E840DC"/>
    <w:rsid w:val="00E923C1"/>
    <w:rsid w:val="00E92947"/>
    <w:rsid w:val="00EA0BF8"/>
    <w:rsid w:val="00EA3AC2"/>
    <w:rsid w:val="00EA55CD"/>
    <w:rsid w:val="00EA6628"/>
    <w:rsid w:val="00EB33C3"/>
    <w:rsid w:val="00EB424E"/>
    <w:rsid w:val="00EC2CD3"/>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3518F"/>
    <w:rsid w:val="00F4310D"/>
    <w:rsid w:val="00F43DEE"/>
    <w:rsid w:val="00F44D59"/>
    <w:rsid w:val="00F46DB5"/>
    <w:rsid w:val="00F50CD3"/>
    <w:rsid w:val="00F51039"/>
    <w:rsid w:val="00F525F7"/>
    <w:rsid w:val="00F7085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B8047"/>
  <w15:docId w15:val="{82DADFD9-7E93-4215-8FBC-8A8370B6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38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2023-12-21T20:58:00Z</dcterms:created>
  <dcterms:modified xsi:type="dcterms:W3CDTF">2024-01-12T19:04:00Z</dcterms:modified>
</cp:coreProperties>
</file>