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98EA" w14:textId="77777777" w:rsidR="001C78B0" w:rsidRDefault="001C78B0" w:rsidP="00B0146D"/>
    <w:p w14:paraId="3085FB83" w14:textId="251DA749" w:rsidR="00BC433E" w:rsidRDefault="00B0146D">
      <w:pPr>
        <w:pStyle w:val="JCARMainSourceNote"/>
      </w:pPr>
      <w:r w:rsidRPr="00B0146D">
        <w:t xml:space="preserve">SOURCE: </w:t>
      </w:r>
      <w:r w:rsidR="001C78B0">
        <w:t xml:space="preserve"> Adopted at 3</w:t>
      </w:r>
      <w:r w:rsidR="00CA1EF8">
        <w:t>4</w:t>
      </w:r>
      <w:r w:rsidR="001C78B0">
        <w:t xml:space="preserve"> Ill. Reg. </w:t>
      </w:r>
      <w:r w:rsidR="00E67B26">
        <w:t>13358</w:t>
      </w:r>
      <w:r w:rsidR="001C78B0">
        <w:t xml:space="preserve">, effective </w:t>
      </w:r>
      <w:r w:rsidR="00E67B26">
        <w:t>September 2, 2010</w:t>
      </w:r>
      <w:r w:rsidR="008D485C">
        <w:t xml:space="preserve">; emergency </w:t>
      </w:r>
      <w:r w:rsidR="00765D8E">
        <w:t>amendment</w:t>
      </w:r>
      <w:r w:rsidR="008D485C">
        <w:t xml:space="preserve"> at 37 Ill. Reg. </w:t>
      </w:r>
      <w:r w:rsidR="004335CD">
        <w:t>5195</w:t>
      </w:r>
      <w:r w:rsidR="008D485C">
        <w:t xml:space="preserve">, effective </w:t>
      </w:r>
      <w:r w:rsidR="00765D8E">
        <w:t>April 4, 2013</w:t>
      </w:r>
      <w:r w:rsidR="00BC433E">
        <w:t xml:space="preserve">, for a maximum of 150 days; amended at 37 Ill. Reg. </w:t>
      </w:r>
      <w:r w:rsidR="00A16602">
        <w:t>13443</w:t>
      </w:r>
      <w:r w:rsidR="00BC433E">
        <w:t xml:space="preserve">, effective </w:t>
      </w:r>
      <w:r w:rsidR="00A16602">
        <w:t>August 1, 2013</w:t>
      </w:r>
      <w:r w:rsidR="00631C30">
        <w:t xml:space="preserve">; amended at 42 Ill. Reg. </w:t>
      </w:r>
      <w:r w:rsidR="003A1328">
        <w:t>10476</w:t>
      </w:r>
      <w:r w:rsidR="00631C30">
        <w:t xml:space="preserve">, effective </w:t>
      </w:r>
      <w:r w:rsidR="003A1328">
        <w:t>October 13, 2018</w:t>
      </w:r>
      <w:r w:rsidR="00494FBB">
        <w:t>; amended at 4</w:t>
      </w:r>
      <w:r w:rsidR="00664DA2">
        <w:t>7</w:t>
      </w:r>
      <w:r w:rsidR="00494FBB">
        <w:t xml:space="preserve"> Ill. Reg. </w:t>
      </w:r>
      <w:r w:rsidR="00D0084B">
        <w:t>6837</w:t>
      </w:r>
      <w:r w:rsidR="00494FBB">
        <w:t xml:space="preserve">, effective </w:t>
      </w:r>
      <w:r w:rsidR="00D0084B">
        <w:t>May 2, 2023</w:t>
      </w:r>
      <w:r w:rsidR="0049670C" w:rsidRPr="009F5536">
        <w:t>; amended at 4</w:t>
      </w:r>
      <w:r w:rsidR="0049670C">
        <w:t>8</w:t>
      </w:r>
      <w:r w:rsidR="0049670C" w:rsidRPr="009F5536">
        <w:t xml:space="preserve"> Ill. Reg. </w:t>
      </w:r>
      <w:r w:rsidR="00A93796">
        <w:t>12838</w:t>
      </w:r>
      <w:r w:rsidR="0049670C" w:rsidRPr="009F5536">
        <w:t xml:space="preserve">, effective </w:t>
      </w:r>
      <w:r w:rsidR="00A93796">
        <w:t>August 7, 2024</w:t>
      </w:r>
      <w:r w:rsidR="00BC433E">
        <w:t>.</w:t>
      </w:r>
    </w:p>
    <w:sectPr w:rsidR="00BC433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85E05" w14:textId="77777777" w:rsidR="00C576BA" w:rsidRDefault="00C576BA">
      <w:r>
        <w:separator/>
      </w:r>
    </w:p>
  </w:endnote>
  <w:endnote w:type="continuationSeparator" w:id="0">
    <w:p w14:paraId="780C5F93" w14:textId="77777777" w:rsidR="00C576BA" w:rsidRDefault="00C5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9467" w14:textId="77777777" w:rsidR="00C576BA" w:rsidRDefault="00C576BA">
      <w:r>
        <w:separator/>
      </w:r>
    </w:p>
  </w:footnote>
  <w:footnote w:type="continuationSeparator" w:id="0">
    <w:p w14:paraId="355FF763" w14:textId="77777777" w:rsidR="00C576BA" w:rsidRDefault="00C57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146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8B0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328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35CD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E17"/>
    <w:rsid w:val="004925CE"/>
    <w:rsid w:val="00493C66"/>
    <w:rsid w:val="0049486A"/>
    <w:rsid w:val="00494FBB"/>
    <w:rsid w:val="0049670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1C30"/>
    <w:rsid w:val="00634D17"/>
    <w:rsid w:val="006361A4"/>
    <w:rsid w:val="00641AEA"/>
    <w:rsid w:val="0064660E"/>
    <w:rsid w:val="00651FF5"/>
    <w:rsid w:val="00664DA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5D8E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43E"/>
    <w:rsid w:val="008C1560"/>
    <w:rsid w:val="008C4FAF"/>
    <w:rsid w:val="008C5359"/>
    <w:rsid w:val="008D485C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6602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796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146D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C19"/>
    <w:rsid w:val="00BB6CAC"/>
    <w:rsid w:val="00BC000F"/>
    <w:rsid w:val="00BC00FF"/>
    <w:rsid w:val="00BC433E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76BA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1EF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084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B2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E98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CCA7A"/>
  <w15:docId w15:val="{72DA0CDF-843A-4324-A341-AED919F6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5j">
    <w:name w:val="MWbl5j"/>
    <w:aliases w:val="p8"/>
    <w:basedOn w:val="Normal"/>
    <w:rsid w:val="00B0146D"/>
    <w:pPr>
      <w:spacing w:after="240"/>
      <w:ind w:left="720"/>
      <w:jc w:val="both"/>
    </w:pPr>
  </w:style>
  <w:style w:type="paragraph" w:customStyle="1" w:styleId="MWTitle01">
    <w:name w:val="MWTitle01"/>
    <w:aliases w:val="t1"/>
    <w:basedOn w:val="Normal"/>
    <w:next w:val="Normal"/>
    <w:rsid w:val="00B0146D"/>
    <w:pPr>
      <w:spacing w:after="240"/>
      <w:jc w:val="center"/>
    </w:pPr>
    <w:rPr>
      <w:caps/>
    </w:rPr>
  </w:style>
  <w:style w:type="paragraph" w:customStyle="1" w:styleId="MWTitle08">
    <w:name w:val="MWTitle08"/>
    <w:aliases w:val="t8"/>
    <w:basedOn w:val="Normal"/>
    <w:next w:val="Normal"/>
    <w:rsid w:val="00B0146D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15</cp:revision>
  <dcterms:created xsi:type="dcterms:W3CDTF">2012-06-21T23:47:00Z</dcterms:created>
  <dcterms:modified xsi:type="dcterms:W3CDTF">2024-08-23T16:05:00Z</dcterms:modified>
</cp:coreProperties>
</file>