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70A" w:rsidRPr="00CE770A" w:rsidRDefault="00CE770A" w:rsidP="00CE770A">
      <w:pPr>
        <w:widowControl w:val="0"/>
        <w:autoSpaceDE w:val="0"/>
        <w:autoSpaceDN w:val="0"/>
        <w:adjustRightInd w:val="0"/>
        <w:jc w:val="center"/>
      </w:pPr>
      <w:r w:rsidRPr="00CE770A">
        <w:t>PART 149</w:t>
      </w:r>
    </w:p>
    <w:p w:rsidR="00CE770A" w:rsidRPr="00CE770A" w:rsidRDefault="00CE770A" w:rsidP="00CE770A">
      <w:pPr>
        <w:widowControl w:val="0"/>
        <w:autoSpaceDE w:val="0"/>
        <w:autoSpaceDN w:val="0"/>
        <w:adjustRightInd w:val="0"/>
        <w:jc w:val="center"/>
      </w:pPr>
      <w:r w:rsidRPr="00CE770A">
        <w:t>PERMANENTLY MOORED CRAFT FIRE PREVENTION AND SAFETY</w:t>
      </w:r>
    </w:p>
    <w:p w:rsidR="00CE770A" w:rsidRPr="00CE770A" w:rsidRDefault="00CE770A" w:rsidP="00CE770A">
      <w:pPr>
        <w:jc w:val="center"/>
      </w:pPr>
      <w:bookmarkStart w:id="0" w:name="_GoBack"/>
      <w:bookmarkEnd w:id="0"/>
    </w:p>
    <w:sectPr w:rsidR="00CE770A" w:rsidRPr="00CE77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0A" w:rsidRDefault="00CE770A">
      <w:r>
        <w:separator/>
      </w:r>
    </w:p>
  </w:endnote>
  <w:endnote w:type="continuationSeparator" w:id="0">
    <w:p w:rsidR="00CE770A" w:rsidRDefault="00CE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0A" w:rsidRDefault="00CE770A">
      <w:r>
        <w:separator/>
      </w:r>
    </w:p>
  </w:footnote>
  <w:footnote w:type="continuationSeparator" w:id="0">
    <w:p w:rsidR="00CE770A" w:rsidRDefault="00CE7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02A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70A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23B7D-07EB-4A0A-A00A-664C6F4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2</cp:revision>
  <dcterms:created xsi:type="dcterms:W3CDTF">2018-12-17T18:59:00Z</dcterms:created>
  <dcterms:modified xsi:type="dcterms:W3CDTF">2018-12-17T19:45:00Z</dcterms:modified>
</cp:coreProperties>
</file>