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1D" w:rsidRPr="0058611D" w:rsidRDefault="0058611D" w:rsidP="0058611D">
      <w:pPr>
        <w:jc w:val="center"/>
      </w:pPr>
      <w:bookmarkStart w:id="0" w:name="_GoBack"/>
      <w:bookmarkEnd w:id="0"/>
      <w:r w:rsidRPr="0058611D">
        <w:t>CHAPTER I:  POLLUTION CONTROL BOARD</w:t>
      </w:r>
    </w:p>
    <w:p w:rsidR="00EB424E" w:rsidRPr="0058611D" w:rsidRDefault="00EB424E" w:rsidP="0058611D">
      <w:pPr>
        <w:jc w:val="center"/>
      </w:pPr>
    </w:p>
    <w:sectPr w:rsidR="00EB424E" w:rsidRPr="0058611D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291C">
      <w:r>
        <w:separator/>
      </w:r>
    </w:p>
  </w:endnote>
  <w:endnote w:type="continuationSeparator" w:id="0">
    <w:p w:rsidR="00000000" w:rsidRDefault="0018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291C">
      <w:r>
        <w:separator/>
      </w:r>
    </w:p>
  </w:footnote>
  <w:footnote w:type="continuationSeparator" w:id="0">
    <w:p w:rsidR="00000000" w:rsidRDefault="00182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8291C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52FB4"/>
    <w:rsid w:val="0056157E"/>
    <w:rsid w:val="0056501E"/>
    <w:rsid w:val="0058611D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A4DB0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