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64" w:rsidRDefault="00605864" w:rsidP="006058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864" w:rsidRDefault="00605864" w:rsidP="00605864">
      <w:pPr>
        <w:widowControl w:val="0"/>
        <w:autoSpaceDE w:val="0"/>
        <w:autoSpaceDN w:val="0"/>
        <w:adjustRightInd w:val="0"/>
        <w:jc w:val="center"/>
      </w:pPr>
      <w:r>
        <w:t>PART 700</w:t>
      </w:r>
    </w:p>
    <w:p w:rsidR="00605864" w:rsidRDefault="00605864" w:rsidP="00605864">
      <w:pPr>
        <w:widowControl w:val="0"/>
        <w:autoSpaceDE w:val="0"/>
        <w:autoSpaceDN w:val="0"/>
        <w:adjustRightInd w:val="0"/>
        <w:jc w:val="center"/>
      </w:pPr>
      <w:r>
        <w:t>OUTLINE OF WASTE DISPOSAL REGULATIONS (REPEALED)</w:t>
      </w:r>
    </w:p>
    <w:p w:rsidR="00605864" w:rsidRDefault="00605864" w:rsidP="00605864">
      <w:pPr>
        <w:widowControl w:val="0"/>
        <w:autoSpaceDE w:val="0"/>
        <w:autoSpaceDN w:val="0"/>
        <w:adjustRightInd w:val="0"/>
      </w:pPr>
    </w:p>
    <w:sectPr w:rsidR="00605864" w:rsidSect="00605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864"/>
    <w:rsid w:val="005C3366"/>
    <w:rsid w:val="005D5673"/>
    <w:rsid w:val="00605864"/>
    <w:rsid w:val="00964A28"/>
    <w:rsid w:val="00E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700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700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