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F79A" w14:textId="77777777" w:rsidR="00700413" w:rsidRDefault="00700413" w:rsidP="00700413">
      <w:pPr>
        <w:jc w:val="center"/>
      </w:pPr>
      <w:r>
        <w:t>SUBPART A:  GENERAL</w:t>
      </w:r>
    </w:p>
    <w:p w14:paraId="61BFC987" w14:textId="77777777" w:rsidR="00700413" w:rsidRDefault="00700413" w:rsidP="00430F77"/>
    <w:p w14:paraId="15A3202E" w14:textId="77777777" w:rsidR="002807C4" w:rsidRPr="002807C4" w:rsidRDefault="002807C4" w:rsidP="002807C4">
      <w:r w:rsidRPr="002807C4">
        <w:t>Section</w:t>
      </w:r>
    </w:p>
    <w:p w14:paraId="2E1639E9" w14:textId="77777777" w:rsidR="002807C4" w:rsidRPr="002807C4" w:rsidRDefault="002807C4" w:rsidP="002807C4">
      <w:r w:rsidRPr="002807C4">
        <w:t>618.100</w:t>
      </w:r>
      <w:r w:rsidRPr="002807C4">
        <w:tab/>
        <w:t>Purpose and Applicability</w:t>
      </w:r>
    </w:p>
    <w:p w14:paraId="25B87823" w14:textId="77777777" w:rsidR="002807C4" w:rsidRPr="002807C4" w:rsidRDefault="002807C4" w:rsidP="002807C4">
      <w:r w:rsidRPr="002807C4">
        <w:t>618.105</w:t>
      </w:r>
      <w:r w:rsidRPr="002807C4">
        <w:tab/>
        <w:t>Definitions</w:t>
      </w:r>
    </w:p>
    <w:p w14:paraId="30E59E0C" w14:textId="5C9A4DED" w:rsidR="002807C4" w:rsidRDefault="00C53AB4" w:rsidP="002807C4">
      <w:r>
        <w:t>618.110</w:t>
      </w:r>
      <w:r>
        <w:tab/>
        <w:t>Regulated Activities, Facilities</w:t>
      </w:r>
      <w:r w:rsidR="00FD44DD">
        <w:t>,</w:t>
      </w:r>
      <w:r>
        <w:t xml:space="preserve"> or Units</w:t>
      </w:r>
    </w:p>
    <w:p w14:paraId="73ED0933" w14:textId="77777777" w:rsidR="00C53AB4" w:rsidRDefault="00C53AB4" w:rsidP="002807C4">
      <w:r>
        <w:t>618.115</w:t>
      </w:r>
      <w:r>
        <w:tab/>
        <w:t>Prohibitions</w:t>
      </w:r>
    </w:p>
    <w:p w14:paraId="6786D75F" w14:textId="77777777" w:rsidR="00C53AB4" w:rsidRPr="002807C4" w:rsidRDefault="00C53AB4" w:rsidP="002807C4"/>
    <w:p w14:paraId="3B013C71" w14:textId="77777777" w:rsidR="002807C4" w:rsidRPr="002807C4" w:rsidRDefault="002807C4" w:rsidP="00700413">
      <w:pPr>
        <w:jc w:val="center"/>
      </w:pPr>
      <w:r w:rsidRPr="002807C4">
        <w:t xml:space="preserve">SUBPART B:  </w:t>
      </w:r>
      <w:r w:rsidR="00C53AB4">
        <w:t>ESTABLISHED MAXIMUM SETBACK ZONES</w:t>
      </w:r>
    </w:p>
    <w:p w14:paraId="3978883A" w14:textId="77777777" w:rsidR="002807C4" w:rsidRPr="002807C4" w:rsidRDefault="002807C4" w:rsidP="002807C4"/>
    <w:p w14:paraId="600EF65B" w14:textId="77777777" w:rsidR="002807C4" w:rsidRPr="002807C4" w:rsidRDefault="002807C4" w:rsidP="002807C4">
      <w:r w:rsidRPr="002807C4">
        <w:t>Section</w:t>
      </w:r>
    </w:p>
    <w:p w14:paraId="390DE05E" w14:textId="77777777" w:rsidR="002807C4" w:rsidRPr="002807C4" w:rsidRDefault="002807C4" w:rsidP="002807C4">
      <w:r w:rsidRPr="002807C4">
        <w:t>618.200</w:t>
      </w:r>
      <w:r w:rsidRPr="002807C4">
        <w:tab/>
        <w:t xml:space="preserve">Purpose </w:t>
      </w:r>
    </w:p>
    <w:p w14:paraId="646551C9" w14:textId="77777777" w:rsidR="002807C4" w:rsidRDefault="002807C4" w:rsidP="00F81B9D">
      <w:pPr>
        <w:ind w:left="1440" w:hanging="1440"/>
      </w:pPr>
      <w:r w:rsidRPr="002807C4">
        <w:t>618.205</w:t>
      </w:r>
      <w:r w:rsidRPr="002807C4">
        <w:tab/>
      </w:r>
      <w:smartTag w:uri="urn:schemas-microsoft-com:office:smarttags" w:element="place">
        <w:smartTag w:uri="urn:schemas-microsoft-com:office:smarttags" w:element="PlaceName">
          <w:r w:rsidR="00687495">
            <w:t>Marquette</w:t>
          </w:r>
        </w:smartTag>
        <w:r w:rsidR="00687495">
          <w:t xml:space="preserve"> </w:t>
        </w:r>
        <w:smartTag w:uri="urn:schemas-microsoft-com:office:smarttags" w:element="PlaceType">
          <w:r w:rsidR="00687495">
            <w:t>Heights</w:t>
          </w:r>
        </w:smartTag>
      </w:smartTag>
      <w:r w:rsidR="00687495">
        <w:t>' Maximum Setback Zone</w:t>
      </w:r>
      <w:r w:rsidRPr="002807C4">
        <w:t xml:space="preserve"> </w:t>
      </w:r>
    </w:p>
    <w:p w14:paraId="1DFF6B7B" w14:textId="77777777" w:rsidR="00B446C3" w:rsidRPr="002807C4" w:rsidRDefault="00C53AB4" w:rsidP="002807C4">
      <w:r>
        <w:t>618.210</w:t>
      </w:r>
      <w:r>
        <w:tab/>
        <w:t>Fayette Water Company's Maximum Setback Zone.</w:t>
      </w:r>
    </w:p>
    <w:p w14:paraId="6ACB10E4" w14:textId="77777777" w:rsidR="00A12D5D" w:rsidRDefault="00A12D5D" w:rsidP="002807C4"/>
    <w:p w14:paraId="0B53F869" w14:textId="77777777" w:rsidR="002807C4" w:rsidRDefault="0074770E" w:rsidP="002807C4">
      <w:proofErr w:type="spellStart"/>
      <w:r>
        <w:t>618.</w:t>
      </w:r>
      <w:r w:rsidR="002807C4" w:rsidRPr="002807C4">
        <w:t>A</w:t>
      </w:r>
      <w:r w:rsidR="00700413">
        <w:t>PPENDIX</w:t>
      </w:r>
      <w:proofErr w:type="spellEnd"/>
      <w:r w:rsidR="002807C4" w:rsidRPr="002807C4">
        <w:t xml:space="preserve"> A  Boundaries of </w:t>
      </w:r>
      <w:smartTag w:uri="urn:schemas-microsoft-com:office:smarttags" w:element="place">
        <w:smartTag w:uri="urn:schemas-microsoft-com:office:smarttags" w:element="PlaceName">
          <w:r w:rsidR="002807C4" w:rsidRPr="002807C4">
            <w:t>Marquette</w:t>
          </w:r>
        </w:smartTag>
        <w:r w:rsidR="002807C4" w:rsidRPr="002807C4">
          <w:t xml:space="preserve"> </w:t>
        </w:r>
        <w:smartTag w:uri="urn:schemas-microsoft-com:office:smarttags" w:element="PlaceType">
          <w:r w:rsidR="002807C4" w:rsidRPr="002807C4">
            <w:t>Heights</w:t>
          </w:r>
        </w:smartTag>
      </w:smartTag>
      <w:r w:rsidR="00CF1E95">
        <w:t>'</w:t>
      </w:r>
      <w:r w:rsidR="002807C4" w:rsidRPr="002807C4">
        <w:t xml:space="preserve"> Maximum Setback Zone</w:t>
      </w:r>
    </w:p>
    <w:p w14:paraId="2F6D981B" w14:textId="77777777" w:rsidR="00C53AB4" w:rsidRPr="002807C4" w:rsidRDefault="00C53AB4" w:rsidP="002807C4">
      <w:proofErr w:type="spellStart"/>
      <w:r>
        <w:t>618.APPENDIX</w:t>
      </w:r>
      <w:proofErr w:type="spellEnd"/>
      <w:r>
        <w:t xml:space="preserve"> B  Boundaries of Fayette Water Company's Maximum Setback Zone</w:t>
      </w:r>
    </w:p>
    <w:sectPr w:rsidR="00C53AB4" w:rsidRPr="002807C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C69E" w14:textId="77777777" w:rsidR="003F6DCC" w:rsidRDefault="003F6DCC">
      <w:r>
        <w:separator/>
      </w:r>
    </w:p>
  </w:endnote>
  <w:endnote w:type="continuationSeparator" w:id="0">
    <w:p w14:paraId="52BEF99B" w14:textId="77777777" w:rsidR="003F6DCC" w:rsidRDefault="003F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13FC" w14:textId="77777777" w:rsidR="003F6DCC" w:rsidRDefault="003F6DCC">
      <w:r>
        <w:separator/>
      </w:r>
    </w:p>
  </w:footnote>
  <w:footnote w:type="continuationSeparator" w:id="0">
    <w:p w14:paraId="66E70650" w14:textId="77777777" w:rsidR="003F6DCC" w:rsidRDefault="003F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951D5"/>
    <w:rsid w:val="001C7D95"/>
    <w:rsid w:val="001E3074"/>
    <w:rsid w:val="00210783"/>
    <w:rsid w:val="00225354"/>
    <w:rsid w:val="002524EC"/>
    <w:rsid w:val="00260DAD"/>
    <w:rsid w:val="00271D6C"/>
    <w:rsid w:val="002807C4"/>
    <w:rsid w:val="00292C0A"/>
    <w:rsid w:val="002A643F"/>
    <w:rsid w:val="002F0D63"/>
    <w:rsid w:val="00337CEB"/>
    <w:rsid w:val="00367A2E"/>
    <w:rsid w:val="00382A95"/>
    <w:rsid w:val="003B23A4"/>
    <w:rsid w:val="003F3A28"/>
    <w:rsid w:val="003F5FD7"/>
    <w:rsid w:val="003F6DCC"/>
    <w:rsid w:val="00430F7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7495"/>
    <w:rsid w:val="006A2114"/>
    <w:rsid w:val="00700413"/>
    <w:rsid w:val="0074770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731E4"/>
    <w:rsid w:val="0098276C"/>
    <w:rsid w:val="00A12D5D"/>
    <w:rsid w:val="00A174BB"/>
    <w:rsid w:val="00A2265D"/>
    <w:rsid w:val="00A24A32"/>
    <w:rsid w:val="00A600AA"/>
    <w:rsid w:val="00A91071"/>
    <w:rsid w:val="00AE1744"/>
    <w:rsid w:val="00AE5547"/>
    <w:rsid w:val="00B35D67"/>
    <w:rsid w:val="00B446C3"/>
    <w:rsid w:val="00B516F7"/>
    <w:rsid w:val="00B71177"/>
    <w:rsid w:val="00BD2FFC"/>
    <w:rsid w:val="00BF4F52"/>
    <w:rsid w:val="00BF5EF1"/>
    <w:rsid w:val="00C4537A"/>
    <w:rsid w:val="00C53AB4"/>
    <w:rsid w:val="00CA4F32"/>
    <w:rsid w:val="00CB127F"/>
    <w:rsid w:val="00CC13F9"/>
    <w:rsid w:val="00CD3723"/>
    <w:rsid w:val="00CF1E95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0709"/>
    <w:rsid w:val="00EF700E"/>
    <w:rsid w:val="00F43DEE"/>
    <w:rsid w:val="00F4664D"/>
    <w:rsid w:val="00F81B9D"/>
    <w:rsid w:val="00FA558B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7E0380"/>
  <w15:docId w15:val="{FD1AF0CD-F605-4132-AFC1-92A9A66D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xBrp4">
    <w:name w:val="TxBr_p4"/>
    <w:basedOn w:val="Normal"/>
    <w:rsid w:val="002807C4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</w:pPr>
  </w:style>
  <w:style w:type="paragraph" w:customStyle="1" w:styleId="TxBrc58">
    <w:name w:val="TxBr_c58"/>
    <w:basedOn w:val="Normal"/>
    <w:rsid w:val="002807C4"/>
    <w:pPr>
      <w:widowControl w:val="0"/>
      <w:autoSpaceDE w:val="0"/>
      <w:autoSpaceDN w:val="0"/>
      <w:adjustRightInd w:val="0"/>
      <w:spacing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2023-04-14T16:33:00Z</dcterms:created>
  <dcterms:modified xsi:type="dcterms:W3CDTF">2023-06-02T15:24:00Z</dcterms:modified>
</cp:coreProperties>
</file>