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69ED" w:rsidRPr="00BE69ED" w:rsidRDefault="00BE69ED" w:rsidP="00BE69ED"/>
    <w:p w:rsidR="00BE69ED" w:rsidRPr="00BE69ED" w:rsidRDefault="00BE69ED" w:rsidP="00BE69ED">
      <w:pPr>
        <w:rPr>
          <w:rFonts w:eastAsia="Arial Unicode MS"/>
          <w:b/>
        </w:rPr>
      </w:pPr>
      <w:r w:rsidRPr="00BE69ED">
        <w:rPr>
          <w:rFonts w:eastAsia="Arial Unicode MS"/>
          <w:b/>
        </w:rPr>
        <w:t>Section 501.343  Overflow</w:t>
      </w:r>
    </w:p>
    <w:p w:rsidR="00BE69ED" w:rsidRPr="00BE69ED" w:rsidRDefault="00BE69ED" w:rsidP="00BE69ED">
      <w:pPr>
        <w:rPr>
          <w:rFonts w:eastAsia="Arial Unicode MS"/>
          <w:b/>
        </w:rPr>
      </w:pPr>
    </w:p>
    <w:p w:rsidR="00BE69ED" w:rsidRPr="00BE69ED" w:rsidRDefault="00BE69ED" w:rsidP="00BE69ED">
      <w:pPr>
        <w:rPr>
          <w:rFonts w:eastAsia="Arial Unicode MS"/>
        </w:rPr>
      </w:pPr>
      <w:r w:rsidRPr="00BE69ED">
        <w:rPr>
          <w:rFonts w:eastAsia="Arial Unicode MS"/>
        </w:rPr>
        <w:t>The discharge of livestock waste resulting from the filling of livestock waste storage structures beyond the point at which livestock waste or stormwater can no longer be contained by the structure.</w:t>
      </w:r>
    </w:p>
    <w:p w:rsidR="000174EB" w:rsidRDefault="000174EB" w:rsidP="00BE69ED"/>
    <w:p w:rsidR="00BE69ED" w:rsidRPr="00D55B37" w:rsidRDefault="00BE69ED">
      <w:pPr>
        <w:pStyle w:val="JCARSourceNote"/>
        <w:ind w:left="720"/>
      </w:pPr>
      <w:r w:rsidRPr="00D55B37">
        <w:t xml:space="preserve">(Source:  Added at </w:t>
      </w:r>
      <w:r>
        <w:t>38</w:t>
      </w:r>
      <w:r w:rsidRPr="00D55B37">
        <w:t xml:space="preserve"> Ill. Reg. </w:t>
      </w:r>
      <w:r w:rsidR="00435B74">
        <w:t>17661</w:t>
      </w:r>
      <w:r w:rsidRPr="00D55B37">
        <w:t xml:space="preserve">, effective </w:t>
      </w:r>
      <w:bookmarkStart w:id="0" w:name="_GoBack"/>
      <w:r w:rsidR="00435B74">
        <w:t>August 11, 2014</w:t>
      </w:r>
      <w:bookmarkEnd w:id="0"/>
      <w:r w:rsidRPr="00D55B37">
        <w:t>)</w:t>
      </w:r>
    </w:p>
    <w:sectPr w:rsidR="00BE69ED" w:rsidRPr="00D55B37"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1543" w:rsidRDefault="00C11543">
      <w:r>
        <w:separator/>
      </w:r>
    </w:p>
  </w:endnote>
  <w:endnote w:type="continuationSeparator" w:id="0">
    <w:p w:rsidR="00C11543" w:rsidRDefault="00C11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1543" w:rsidRDefault="00C11543">
      <w:r>
        <w:separator/>
      </w:r>
    </w:p>
  </w:footnote>
  <w:footnote w:type="continuationSeparator" w:id="0">
    <w:p w:rsidR="00C11543" w:rsidRDefault="00C115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1543"/>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5B74"/>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E69ED"/>
    <w:rsid w:val="00BF2353"/>
    <w:rsid w:val="00BF25C2"/>
    <w:rsid w:val="00BF3913"/>
    <w:rsid w:val="00BF5AAE"/>
    <w:rsid w:val="00BF5AE7"/>
    <w:rsid w:val="00BF78FB"/>
    <w:rsid w:val="00C0597E"/>
    <w:rsid w:val="00C05E6D"/>
    <w:rsid w:val="00C06151"/>
    <w:rsid w:val="00C06DF4"/>
    <w:rsid w:val="00C1038A"/>
    <w:rsid w:val="00C11543"/>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675D"/>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B2CE378-3829-4127-AEA3-DB820D4FD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69ED"/>
    <w:pPr>
      <w:widowControl w:val="0"/>
    </w:pPr>
    <w:rPr>
      <w:sz w:val="24"/>
      <w:szCs w:val="24"/>
    </w:rPr>
  </w:style>
  <w:style w:type="paragraph" w:styleId="Heading1">
    <w:name w:val="heading 1"/>
    <w:basedOn w:val="Normal"/>
    <w:next w:val="Normal"/>
    <w:qFormat/>
    <w:pPr>
      <w:keepNext/>
      <w:widowControl/>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widowControl/>
      <w:tabs>
        <w:tab w:val="center" w:pos="4320"/>
        <w:tab w:val="right" w:pos="8640"/>
      </w:tabs>
    </w:pPr>
  </w:style>
  <w:style w:type="paragraph" w:styleId="Footer">
    <w:name w:val="footer"/>
    <w:basedOn w:val="Normal"/>
    <w:rsid w:val="00A600AA"/>
    <w:pPr>
      <w:widowControl/>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widowControl/>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Words>
  <Characters>251</Characters>
  <Application>Microsoft Office Word</Application>
  <DocSecurity>0</DocSecurity>
  <Lines>2</Lines>
  <Paragraphs>1</Paragraphs>
  <ScaleCrop>false</ScaleCrop>
  <Company/>
  <LinksUpToDate>false</LinksUpToDate>
  <CharactersWithSpaces>293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 Cheryl E.</dc:creator>
  <cp:keywords/>
  <dc:description/>
  <cp:lastModifiedBy>King, Melissa A.</cp:lastModifiedBy>
  <cp:revision>3</cp:revision>
  <dcterms:created xsi:type="dcterms:W3CDTF">2014-07-22T14:41:00Z</dcterms:created>
  <dcterms:modified xsi:type="dcterms:W3CDTF">2014-08-15T21:53:00Z</dcterms:modified>
</cp:coreProperties>
</file>