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A5" w:rsidRPr="007B2998" w:rsidRDefault="001A16A5" w:rsidP="001A16A5">
      <w:pPr>
        <w:widowControl w:val="0"/>
        <w:jc w:val="center"/>
      </w:pPr>
      <w:bookmarkStart w:id="0" w:name="_GoBack"/>
      <w:bookmarkEnd w:id="0"/>
      <w:r w:rsidRPr="007B2998">
        <w:t>SUBPART A:  INTRODUCTION</w:t>
      </w:r>
    </w:p>
    <w:p w:rsidR="0044227C" w:rsidRDefault="0044227C" w:rsidP="001A16A5"/>
    <w:p w:rsidR="0000570D" w:rsidRPr="0000570D" w:rsidRDefault="0000570D" w:rsidP="001A16A5">
      <w:r w:rsidRPr="0000570D">
        <w:t xml:space="preserve">Section </w:t>
      </w:r>
    </w:p>
    <w:p w:rsidR="0000570D" w:rsidRPr="0000570D" w:rsidRDefault="0000570D" w:rsidP="001A16A5">
      <w:r w:rsidRPr="0000570D">
        <w:t>261.110</w:t>
      </w:r>
      <w:r w:rsidRPr="0000570D">
        <w:tab/>
        <w:t xml:space="preserve">Purpose </w:t>
      </w:r>
    </w:p>
    <w:p w:rsidR="0000570D" w:rsidRPr="0000570D" w:rsidRDefault="0000570D" w:rsidP="001A16A5">
      <w:r w:rsidRPr="0000570D">
        <w:t>261.120</w:t>
      </w:r>
      <w:r w:rsidRPr="0000570D">
        <w:tab/>
        <w:t xml:space="preserve">Definitions </w:t>
      </w:r>
    </w:p>
    <w:p w:rsidR="0000570D" w:rsidRPr="0000570D" w:rsidRDefault="0000570D" w:rsidP="001A16A5">
      <w:r w:rsidRPr="0000570D">
        <w:t>261.130</w:t>
      </w:r>
      <w:r w:rsidRPr="0000570D">
        <w:tab/>
        <w:t xml:space="preserve">Abbreviations </w:t>
      </w:r>
    </w:p>
    <w:p w:rsidR="0000570D" w:rsidRPr="0000570D" w:rsidRDefault="0000570D" w:rsidP="001A16A5">
      <w:r w:rsidRPr="0000570D">
        <w:t>261.140</w:t>
      </w:r>
      <w:r w:rsidRPr="0000570D">
        <w:tab/>
        <w:t>Severability</w:t>
      </w:r>
    </w:p>
    <w:p w:rsidR="0000570D" w:rsidRPr="001A16A5" w:rsidRDefault="0000570D" w:rsidP="001A16A5">
      <w:pPr>
        <w:jc w:val="center"/>
      </w:pPr>
    </w:p>
    <w:p w:rsidR="0000570D" w:rsidRPr="001A16A5" w:rsidRDefault="0000570D" w:rsidP="001A16A5">
      <w:pPr>
        <w:jc w:val="center"/>
      </w:pPr>
      <w:r w:rsidRPr="001A16A5">
        <w:t>SUBPART B:  REQUIREMENTS FOR THE</w:t>
      </w:r>
      <w:r w:rsidR="00343BBD">
        <w:t xml:space="preserve"> </w:t>
      </w:r>
    </w:p>
    <w:p w:rsidR="0000570D" w:rsidRPr="001A16A5" w:rsidRDefault="0000570D" w:rsidP="001A16A5">
      <w:pPr>
        <w:jc w:val="center"/>
      </w:pPr>
      <w:smartTag w:uri="urn:schemas-microsoft-com:office:smarttags" w:element="place">
        <w:smartTag w:uri="urn:schemas-microsoft-com:office:smarttags" w:element="State">
          <w:r w:rsidRPr="001A16A5">
            <w:t>ILLINOIS</w:t>
          </w:r>
        </w:smartTag>
      </w:smartTag>
      <w:r w:rsidRPr="001A16A5">
        <w:t xml:space="preserve"> CLEAN DIESEL GRANT PROGRAM</w:t>
      </w:r>
    </w:p>
    <w:p w:rsidR="0000570D" w:rsidRPr="0000570D" w:rsidRDefault="0000570D" w:rsidP="001A16A5"/>
    <w:p w:rsidR="0000570D" w:rsidRPr="0000570D" w:rsidRDefault="0000570D" w:rsidP="001A16A5">
      <w:r w:rsidRPr="0000570D">
        <w:t xml:space="preserve">Section </w:t>
      </w:r>
    </w:p>
    <w:p w:rsidR="0000570D" w:rsidRPr="0000570D" w:rsidRDefault="0000570D" w:rsidP="001A16A5">
      <w:r w:rsidRPr="0000570D">
        <w:t>261.210</w:t>
      </w:r>
      <w:r w:rsidRPr="0000570D">
        <w:tab/>
        <w:t xml:space="preserve">Uses of the </w:t>
      </w:r>
      <w:smartTag w:uri="urn:schemas-microsoft-com:office:smarttags" w:element="State">
        <w:smartTag w:uri="urn:schemas-microsoft-com:office:smarttags" w:element="place">
          <w:r w:rsidRPr="0000570D">
            <w:t>Illinois</w:t>
          </w:r>
        </w:smartTag>
      </w:smartTag>
      <w:r w:rsidRPr="0000570D">
        <w:t xml:space="preserve"> Clean Diesel Grant Program </w:t>
      </w:r>
    </w:p>
    <w:p w:rsidR="0000570D" w:rsidRPr="0000570D" w:rsidRDefault="0000570D" w:rsidP="001A16A5">
      <w:r w:rsidRPr="0000570D">
        <w:t>261.220</w:t>
      </w:r>
      <w:r w:rsidRPr="0000570D">
        <w:tab/>
        <w:t xml:space="preserve">Agency Responsibilities under the </w:t>
      </w:r>
      <w:smartTag w:uri="urn:schemas-microsoft-com:office:smarttags" w:element="State">
        <w:smartTag w:uri="urn:schemas-microsoft-com:office:smarttags" w:element="place">
          <w:r w:rsidRPr="0000570D">
            <w:t>Illinois</w:t>
          </w:r>
        </w:smartTag>
      </w:smartTag>
      <w:r w:rsidRPr="0000570D">
        <w:t xml:space="preserve"> Clean Diesel Grant Program </w:t>
      </w:r>
    </w:p>
    <w:p w:rsidR="0000570D" w:rsidRPr="0000570D" w:rsidRDefault="0000570D" w:rsidP="001A16A5">
      <w:r w:rsidRPr="0000570D">
        <w:t>261.230</w:t>
      </w:r>
      <w:r w:rsidRPr="0000570D">
        <w:tab/>
        <w:t xml:space="preserve">Requirements for Grant Recipients under the </w:t>
      </w:r>
      <w:smartTag w:uri="urn:schemas-microsoft-com:office:smarttags" w:element="State">
        <w:smartTag w:uri="urn:schemas-microsoft-com:office:smarttags" w:element="place">
          <w:r w:rsidRPr="0000570D">
            <w:t>Illinois</w:t>
          </w:r>
        </w:smartTag>
      </w:smartTag>
      <w:r w:rsidRPr="0000570D">
        <w:t xml:space="preserve"> Clean Diesel Grant Program</w:t>
      </w:r>
    </w:p>
    <w:p w:rsidR="0000570D" w:rsidRPr="0000570D" w:rsidRDefault="0000570D" w:rsidP="001A16A5"/>
    <w:p w:rsidR="0000570D" w:rsidRPr="0000570D" w:rsidRDefault="0000570D" w:rsidP="001A16A5">
      <w:pPr>
        <w:jc w:val="center"/>
      </w:pPr>
      <w:r w:rsidRPr="0000570D">
        <w:t>SUBPART C:  PROCEDURES FOR ISSUANCE OF GRANTS</w:t>
      </w:r>
    </w:p>
    <w:p w:rsidR="0000570D" w:rsidRPr="0000570D" w:rsidRDefault="0000570D" w:rsidP="001A16A5"/>
    <w:p w:rsidR="0000570D" w:rsidRPr="0000570D" w:rsidRDefault="0000570D" w:rsidP="001A16A5">
      <w:r w:rsidRPr="0000570D">
        <w:t xml:space="preserve">Section </w:t>
      </w:r>
    </w:p>
    <w:p w:rsidR="0000570D" w:rsidRPr="0000570D" w:rsidRDefault="0000570D" w:rsidP="001A16A5">
      <w:r w:rsidRPr="0000570D">
        <w:t>261.310</w:t>
      </w:r>
      <w:r w:rsidRPr="0000570D">
        <w:tab/>
        <w:t>Scope and Availability of Grants</w:t>
      </w:r>
    </w:p>
    <w:p w:rsidR="0000570D" w:rsidRPr="0000570D" w:rsidRDefault="0000570D" w:rsidP="001A16A5">
      <w:r w:rsidRPr="0000570D">
        <w:t>261.320</w:t>
      </w:r>
      <w:r w:rsidRPr="0000570D">
        <w:tab/>
        <w:t>Limitations on Grant Amounts</w:t>
      </w:r>
    </w:p>
    <w:p w:rsidR="0000570D" w:rsidRPr="0000570D" w:rsidRDefault="0000570D" w:rsidP="001A16A5">
      <w:r w:rsidRPr="0000570D">
        <w:t>261.330</w:t>
      </w:r>
      <w:r w:rsidRPr="0000570D">
        <w:tab/>
        <w:t>Grant Applicant Eligibility Criteria</w:t>
      </w:r>
    </w:p>
    <w:p w:rsidR="0000570D" w:rsidRPr="0000570D" w:rsidRDefault="0000570D" w:rsidP="001A16A5">
      <w:r w:rsidRPr="0000570D">
        <w:t>261.340</w:t>
      </w:r>
      <w:r w:rsidRPr="0000570D">
        <w:tab/>
        <w:t>Vehicle and Equipment Eligibility Criteria</w:t>
      </w:r>
    </w:p>
    <w:p w:rsidR="0000570D" w:rsidRPr="0000570D" w:rsidRDefault="0000570D" w:rsidP="001A16A5">
      <w:r w:rsidRPr="0000570D">
        <w:t>261.350</w:t>
      </w:r>
      <w:r w:rsidRPr="0000570D">
        <w:tab/>
        <w:t>Technology Eligibility Criteria</w:t>
      </w:r>
    </w:p>
    <w:p w:rsidR="0000570D" w:rsidRPr="0000570D" w:rsidRDefault="0000570D" w:rsidP="001A16A5">
      <w:r w:rsidRPr="0000570D">
        <w:t>261.360</w:t>
      </w:r>
      <w:r w:rsidRPr="0000570D">
        <w:tab/>
        <w:t>Grant Applications</w:t>
      </w:r>
    </w:p>
    <w:p w:rsidR="0000570D" w:rsidRPr="0000570D" w:rsidRDefault="0000570D" w:rsidP="001A16A5">
      <w:r w:rsidRPr="0000570D">
        <w:t>261.370</w:t>
      </w:r>
      <w:r w:rsidRPr="0000570D">
        <w:tab/>
        <w:t xml:space="preserve">Agency Action on Grant Applications </w:t>
      </w:r>
    </w:p>
    <w:p w:rsidR="0000570D" w:rsidRPr="0000570D" w:rsidRDefault="0000570D" w:rsidP="001A16A5">
      <w:r w:rsidRPr="0000570D">
        <w:t>261.380</w:t>
      </w:r>
      <w:r w:rsidRPr="0000570D">
        <w:tab/>
        <w:t>Grant Agreement</w:t>
      </w:r>
    </w:p>
    <w:p w:rsidR="0000570D" w:rsidRPr="0000570D" w:rsidRDefault="0000570D" w:rsidP="001A16A5">
      <w:r w:rsidRPr="0000570D">
        <w:t>261.390</w:t>
      </w:r>
      <w:r w:rsidRPr="0000570D">
        <w:tab/>
        <w:t>Amendments to Grant Agreement and Minor Project Scope of Work Changes</w:t>
      </w:r>
    </w:p>
    <w:p w:rsidR="0000570D" w:rsidRPr="0000570D" w:rsidRDefault="0000570D" w:rsidP="001A16A5"/>
    <w:p w:rsidR="00343BBD" w:rsidRDefault="0000570D" w:rsidP="001A16A5">
      <w:pPr>
        <w:jc w:val="center"/>
      </w:pPr>
      <w:r w:rsidRPr="0000570D">
        <w:t xml:space="preserve">SUBPART D:  REQUIREMENTS APPLICABLE TO PROJECT INITIATION, </w:t>
      </w:r>
    </w:p>
    <w:p w:rsidR="0000570D" w:rsidRPr="0000570D" w:rsidRDefault="0000570D" w:rsidP="001A16A5">
      <w:pPr>
        <w:jc w:val="center"/>
      </w:pPr>
      <w:r w:rsidRPr="0000570D">
        <w:t>CHANGES, COMPLETION AND OPERATION OF PROJECT</w:t>
      </w:r>
    </w:p>
    <w:p w:rsidR="0000570D" w:rsidRPr="0000570D" w:rsidRDefault="0000570D" w:rsidP="001A16A5"/>
    <w:p w:rsidR="0000570D" w:rsidRPr="0000570D" w:rsidRDefault="0000570D" w:rsidP="001A16A5">
      <w:r w:rsidRPr="0000570D">
        <w:t xml:space="preserve">Section </w:t>
      </w:r>
    </w:p>
    <w:p w:rsidR="0000570D" w:rsidRPr="0000570D" w:rsidRDefault="0000570D" w:rsidP="001A16A5">
      <w:r w:rsidRPr="0000570D">
        <w:t>261.410</w:t>
      </w:r>
      <w:r w:rsidRPr="0000570D">
        <w:tab/>
        <w:t xml:space="preserve">Project Initiation </w:t>
      </w:r>
    </w:p>
    <w:p w:rsidR="0000570D" w:rsidRPr="0000570D" w:rsidRDefault="0000570D" w:rsidP="001A16A5">
      <w:r w:rsidRPr="0000570D">
        <w:t>261.420</w:t>
      </w:r>
      <w:r w:rsidRPr="0000570D">
        <w:tab/>
        <w:t xml:space="preserve">Operation and Maintenance of the Project </w:t>
      </w:r>
    </w:p>
    <w:p w:rsidR="0000570D" w:rsidRPr="0000570D" w:rsidRDefault="0000570D" w:rsidP="001A16A5">
      <w:r w:rsidRPr="0000570D">
        <w:t>261.430</w:t>
      </w:r>
      <w:r w:rsidRPr="0000570D">
        <w:tab/>
        <w:t>Delays and Developments</w:t>
      </w:r>
    </w:p>
    <w:p w:rsidR="0000570D" w:rsidRPr="0000570D" w:rsidRDefault="0000570D" w:rsidP="001A16A5">
      <w:r w:rsidRPr="0000570D">
        <w:t>261.440</w:t>
      </w:r>
      <w:r w:rsidRPr="0000570D">
        <w:tab/>
        <w:t>State and Federal Oversight</w:t>
      </w:r>
    </w:p>
    <w:p w:rsidR="0000570D" w:rsidRPr="0000570D" w:rsidRDefault="0000570D" w:rsidP="001A16A5">
      <w:r w:rsidRPr="0000570D">
        <w:t>261.450</w:t>
      </w:r>
      <w:r w:rsidRPr="0000570D">
        <w:tab/>
        <w:t>Evaluation of Performance</w:t>
      </w:r>
    </w:p>
    <w:p w:rsidR="0000570D" w:rsidRPr="0000570D" w:rsidRDefault="0000570D" w:rsidP="001A16A5">
      <w:r w:rsidRPr="0000570D">
        <w:t>261.460</w:t>
      </w:r>
      <w:r w:rsidRPr="0000570D">
        <w:tab/>
        <w:t xml:space="preserve">Final Inspection </w:t>
      </w:r>
    </w:p>
    <w:p w:rsidR="0000570D" w:rsidRPr="0000570D" w:rsidRDefault="0000570D" w:rsidP="001A16A5">
      <w:r w:rsidRPr="0000570D">
        <w:t>261.470</w:t>
      </w:r>
      <w:r w:rsidRPr="0000570D">
        <w:tab/>
        <w:t>Equipment Disposition and Recoupment</w:t>
      </w:r>
    </w:p>
    <w:p w:rsidR="0000570D" w:rsidRPr="0000570D" w:rsidRDefault="0000570D" w:rsidP="001A16A5"/>
    <w:p w:rsidR="0000570D" w:rsidRPr="0000570D" w:rsidRDefault="0000570D" w:rsidP="001A16A5">
      <w:pPr>
        <w:jc w:val="center"/>
      </w:pPr>
      <w:r w:rsidRPr="0000570D">
        <w:t>SUBPART E:  REQUIREMENTS APPLICABLE TO GRANT DISBURSEMENTS</w:t>
      </w:r>
    </w:p>
    <w:p w:rsidR="0000570D" w:rsidRPr="0000570D" w:rsidRDefault="0000570D" w:rsidP="001A16A5"/>
    <w:p w:rsidR="0000570D" w:rsidRPr="0000570D" w:rsidRDefault="0000570D" w:rsidP="001A16A5">
      <w:r w:rsidRPr="0000570D">
        <w:t xml:space="preserve">Section </w:t>
      </w:r>
    </w:p>
    <w:p w:rsidR="0000570D" w:rsidRPr="0000570D" w:rsidRDefault="0000570D" w:rsidP="001A16A5">
      <w:r w:rsidRPr="0000570D">
        <w:t>261.510</w:t>
      </w:r>
      <w:r w:rsidRPr="0000570D">
        <w:tab/>
        <w:t xml:space="preserve">Determination of Allowable Costs </w:t>
      </w:r>
    </w:p>
    <w:p w:rsidR="0000570D" w:rsidRPr="0000570D" w:rsidRDefault="0000570D" w:rsidP="001A16A5">
      <w:r w:rsidRPr="0000570D">
        <w:t>261.520</w:t>
      </w:r>
      <w:r w:rsidRPr="0000570D">
        <w:tab/>
        <w:t xml:space="preserve">Use of Grant Funds and Unallowable Costs </w:t>
      </w:r>
    </w:p>
    <w:p w:rsidR="0000570D" w:rsidRPr="0000570D" w:rsidRDefault="0000570D" w:rsidP="001A16A5">
      <w:r w:rsidRPr="0000570D">
        <w:lastRenderedPageBreak/>
        <w:t>261.530</w:t>
      </w:r>
      <w:r w:rsidRPr="0000570D">
        <w:tab/>
        <w:t xml:space="preserve">Disbursement of Grant Funds </w:t>
      </w:r>
    </w:p>
    <w:p w:rsidR="0000570D" w:rsidRPr="0000570D" w:rsidRDefault="0000570D" w:rsidP="001A16A5">
      <w:r w:rsidRPr="0000570D">
        <w:t>261.540</w:t>
      </w:r>
      <w:r w:rsidRPr="0000570D">
        <w:tab/>
        <w:t>Agency Reimbursement</w:t>
      </w:r>
    </w:p>
    <w:p w:rsidR="0000570D" w:rsidRPr="0000570D" w:rsidRDefault="0000570D" w:rsidP="001A16A5">
      <w:pPr>
        <w:jc w:val="center"/>
      </w:pPr>
    </w:p>
    <w:p w:rsidR="0000570D" w:rsidRPr="0000570D" w:rsidRDefault="0000570D" w:rsidP="001A16A5">
      <w:pPr>
        <w:jc w:val="center"/>
      </w:pPr>
      <w:r w:rsidRPr="0000570D">
        <w:t>SUBPART F:  LIABILITIES AND REMEDIES FOR FAILURE</w:t>
      </w:r>
    </w:p>
    <w:p w:rsidR="0000570D" w:rsidRPr="0000570D" w:rsidRDefault="0000570D" w:rsidP="001A16A5">
      <w:pPr>
        <w:jc w:val="center"/>
      </w:pPr>
      <w:r w:rsidRPr="0000570D">
        <w:t>TO COMPLY WITH GRANT PROCEDURES</w:t>
      </w:r>
    </w:p>
    <w:p w:rsidR="0000570D" w:rsidRPr="0000570D" w:rsidRDefault="0000570D" w:rsidP="001A16A5">
      <w:pPr>
        <w:jc w:val="center"/>
      </w:pPr>
    </w:p>
    <w:p w:rsidR="0000570D" w:rsidRPr="0000570D" w:rsidRDefault="0000570D" w:rsidP="001A16A5">
      <w:r w:rsidRPr="0000570D">
        <w:t xml:space="preserve">Section </w:t>
      </w:r>
    </w:p>
    <w:p w:rsidR="0000570D" w:rsidRPr="0000570D" w:rsidRDefault="0000570D" w:rsidP="001A16A5">
      <w:r w:rsidRPr="0000570D">
        <w:t>261.610</w:t>
      </w:r>
      <w:r w:rsidRPr="0000570D">
        <w:tab/>
        <w:t xml:space="preserve">Noncompliance with Grant Requirements and Procedures </w:t>
      </w:r>
    </w:p>
    <w:p w:rsidR="0000570D" w:rsidRPr="0000570D" w:rsidRDefault="0000570D" w:rsidP="001A16A5">
      <w:r w:rsidRPr="0000570D">
        <w:t>261.620</w:t>
      </w:r>
      <w:r w:rsidRPr="0000570D">
        <w:tab/>
        <w:t xml:space="preserve">Project Suspension </w:t>
      </w:r>
    </w:p>
    <w:p w:rsidR="0000570D" w:rsidRPr="0000570D" w:rsidRDefault="0000570D" w:rsidP="001A16A5">
      <w:r w:rsidRPr="0000570D">
        <w:t>261.630</w:t>
      </w:r>
      <w:r w:rsidRPr="0000570D">
        <w:tab/>
        <w:t xml:space="preserve">Grant Termination by the Agency </w:t>
      </w:r>
    </w:p>
    <w:p w:rsidR="0000570D" w:rsidRPr="0000570D" w:rsidRDefault="0000570D" w:rsidP="001A16A5">
      <w:r w:rsidRPr="0000570D">
        <w:t>261.640</w:t>
      </w:r>
      <w:r w:rsidRPr="0000570D">
        <w:tab/>
        <w:t xml:space="preserve">Recovery of Grant Funds </w:t>
      </w:r>
    </w:p>
    <w:p w:rsidR="0000570D" w:rsidRPr="0000570D" w:rsidRDefault="0000570D" w:rsidP="001A16A5">
      <w:r w:rsidRPr="0000570D">
        <w:t>261.650</w:t>
      </w:r>
      <w:r w:rsidRPr="0000570D">
        <w:tab/>
        <w:t xml:space="preserve">Indemnification </w:t>
      </w:r>
    </w:p>
    <w:p w:rsidR="0000570D" w:rsidRPr="0000570D" w:rsidRDefault="0000570D" w:rsidP="001A16A5">
      <w:r w:rsidRPr="0000570D">
        <w:t>261.660</w:t>
      </w:r>
      <w:r w:rsidRPr="0000570D">
        <w:tab/>
        <w:t>Disputes Relating to Performance</w:t>
      </w:r>
    </w:p>
    <w:p w:rsidR="0000570D" w:rsidRPr="0000570D" w:rsidRDefault="0000570D" w:rsidP="001A16A5"/>
    <w:p w:rsidR="0000570D" w:rsidRPr="0000570D" w:rsidRDefault="0000570D" w:rsidP="001A16A5">
      <w:pPr>
        <w:jc w:val="center"/>
      </w:pPr>
      <w:r w:rsidRPr="0000570D">
        <w:t>SUBPART G:  REQUIREMENTS APPLICABLE TO ACCESS, AUDITING, AND RECORDS</w:t>
      </w:r>
    </w:p>
    <w:p w:rsidR="0000570D" w:rsidRPr="0000570D" w:rsidRDefault="0000570D" w:rsidP="001A16A5"/>
    <w:p w:rsidR="0000570D" w:rsidRPr="0000570D" w:rsidRDefault="0000570D" w:rsidP="001A16A5">
      <w:r w:rsidRPr="0000570D">
        <w:t xml:space="preserve">Section </w:t>
      </w:r>
    </w:p>
    <w:p w:rsidR="0000570D" w:rsidRPr="0000570D" w:rsidRDefault="0000570D" w:rsidP="001A16A5">
      <w:r w:rsidRPr="0000570D">
        <w:t>261.710</w:t>
      </w:r>
      <w:r w:rsidRPr="0000570D">
        <w:tab/>
        <w:t xml:space="preserve">Access </w:t>
      </w:r>
    </w:p>
    <w:p w:rsidR="0000570D" w:rsidRPr="0000570D" w:rsidRDefault="0000570D" w:rsidP="001A16A5">
      <w:r w:rsidRPr="0000570D">
        <w:t>261.720</w:t>
      </w:r>
      <w:r w:rsidRPr="0000570D">
        <w:tab/>
        <w:t xml:space="preserve">Audit and Records </w:t>
      </w:r>
    </w:p>
    <w:p w:rsidR="0000570D" w:rsidRPr="0000570D" w:rsidRDefault="0000570D" w:rsidP="001A16A5">
      <w:r w:rsidRPr="0000570D">
        <w:t>261.730</w:t>
      </w:r>
      <w:r w:rsidRPr="0000570D">
        <w:tab/>
        <w:t xml:space="preserve">Single Audit Act </w:t>
      </w:r>
    </w:p>
    <w:p w:rsidR="0000570D" w:rsidRPr="0000570D" w:rsidRDefault="0000570D" w:rsidP="001A16A5">
      <w:r w:rsidRPr="0000570D">
        <w:t>261.740</w:t>
      </w:r>
      <w:r w:rsidRPr="0000570D">
        <w:tab/>
        <w:t>Reporting</w:t>
      </w:r>
    </w:p>
    <w:sectPr w:rsidR="0000570D" w:rsidRPr="0000570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E44" w:rsidRDefault="005B1E44">
      <w:r>
        <w:separator/>
      </w:r>
    </w:p>
  </w:endnote>
  <w:endnote w:type="continuationSeparator" w:id="0">
    <w:p w:rsidR="005B1E44" w:rsidRDefault="005B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E44" w:rsidRDefault="005B1E44">
      <w:r>
        <w:separator/>
      </w:r>
    </w:p>
  </w:footnote>
  <w:footnote w:type="continuationSeparator" w:id="0">
    <w:p w:rsidR="005B1E44" w:rsidRDefault="005B1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570D"/>
    <w:rsid w:val="00001F1D"/>
    <w:rsid w:val="00003CEF"/>
    <w:rsid w:val="0000570D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16A5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4BE7"/>
    <w:rsid w:val="002C5D80"/>
    <w:rsid w:val="002C75E4"/>
    <w:rsid w:val="002D1615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3BBD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27C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83C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1E44"/>
    <w:rsid w:val="005C167B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9C9"/>
    <w:rsid w:val="008B5152"/>
    <w:rsid w:val="008B56EA"/>
    <w:rsid w:val="008B77D8"/>
    <w:rsid w:val="008C1560"/>
    <w:rsid w:val="008C2EBC"/>
    <w:rsid w:val="008C4FAF"/>
    <w:rsid w:val="008C5359"/>
    <w:rsid w:val="008D0BA2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6787F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2CCB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5C6F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B9"/>
    <w:rsid w:val="00BC00FF"/>
    <w:rsid w:val="00BC3D69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47C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