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7C" w:rsidRDefault="00F14D7C" w:rsidP="00F14D7C">
      <w:pPr>
        <w:widowControl w:val="0"/>
        <w:autoSpaceDE w:val="0"/>
        <w:autoSpaceDN w:val="0"/>
        <w:adjustRightInd w:val="0"/>
      </w:pPr>
      <w:bookmarkStart w:id="0" w:name="_GoBack"/>
      <w:bookmarkEnd w:id="0"/>
    </w:p>
    <w:p w:rsidR="00F14D7C" w:rsidRDefault="00F14D7C" w:rsidP="00F14D7C">
      <w:pPr>
        <w:widowControl w:val="0"/>
        <w:autoSpaceDE w:val="0"/>
        <w:autoSpaceDN w:val="0"/>
        <w:adjustRightInd w:val="0"/>
      </w:pPr>
      <w:r>
        <w:rPr>
          <w:b/>
          <w:bCs/>
        </w:rPr>
        <w:t>Section 201.148  Operation Without Compliance Program and Project Completion Schedule</w:t>
      </w:r>
      <w:r>
        <w:t xml:space="preserve"> </w:t>
      </w:r>
    </w:p>
    <w:p w:rsidR="00F14D7C" w:rsidRDefault="00F14D7C" w:rsidP="00F14D7C">
      <w:pPr>
        <w:widowControl w:val="0"/>
        <w:autoSpaceDE w:val="0"/>
        <w:autoSpaceDN w:val="0"/>
        <w:adjustRightInd w:val="0"/>
      </w:pPr>
    </w:p>
    <w:p w:rsidR="00F14D7C" w:rsidRDefault="00F14D7C" w:rsidP="00F14D7C">
      <w:pPr>
        <w:widowControl w:val="0"/>
        <w:autoSpaceDE w:val="0"/>
        <w:autoSpaceDN w:val="0"/>
        <w:adjustRightInd w:val="0"/>
        <w:ind w:left="1440" w:hanging="720"/>
      </w:pPr>
      <w:r>
        <w:t>a)</w:t>
      </w:r>
      <w:r>
        <w:tab/>
        <w:t xml:space="preserve">No person shall cause or allow the operation of an emission source which is not in compliance with the requirements of 35 Ill. Adm. Code 215 unless such person is in compliance with a compliance program as provided for in Subpart H and in the applicable provisions of 35 Ill. Adm. Code 215. </w:t>
      </w:r>
    </w:p>
    <w:p w:rsidR="00F14D7C" w:rsidRDefault="00F14D7C" w:rsidP="00F14D7C">
      <w:pPr>
        <w:widowControl w:val="0"/>
        <w:autoSpaceDE w:val="0"/>
        <w:autoSpaceDN w:val="0"/>
        <w:adjustRightInd w:val="0"/>
        <w:ind w:left="1440" w:hanging="720"/>
      </w:pPr>
      <w:r>
        <w:t>b)</w:t>
      </w:r>
      <w:r>
        <w:tab/>
        <w:t xml:space="preserve">Any compliance plan or project completion schedule, where applicable, shall be a binding condition of the operating permit for the source. </w:t>
      </w:r>
    </w:p>
    <w:p w:rsidR="00F14D7C" w:rsidRDefault="00F14D7C" w:rsidP="00F14D7C">
      <w:pPr>
        <w:widowControl w:val="0"/>
        <w:autoSpaceDE w:val="0"/>
        <w:autoSpaceDN w:val="0"/>
        <w:adjustRightInd w:val="0"/>
        <w:ind w:left="1440" w:hanging="720"/>
      </w:pPr>
    </w:p>
    <w:p w:rsidR="00F14D7C" w:rsidRDefault="00F14D7C" w:rsidP="00F14D7C">
      <w:pPr>
        <w:widowControl w:val="0"/>
        <w:autoSpaceDE w:val="0"/>
        <w:autoSpaceDN w:val="0"/>
        <w:adjustRightInd w:val="0"/>
        <w:ind w:left="1440" w:hanging="720"/>
      </w:pPr>
      <w:r>
        <w:t xml:space="preserve">(Source:  Amended 7 Ill. Reg. 1244, effective January 21, 1983) </w:t>
      </w:r>
    </w:p>
    <w:sectPr w:rsidR="00F14D7C" w:rsidSect="00F14D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D7C"/>
    <w:rsid w:val="005749C3"/>
    <w:rsid w:val="005C3366"/>
    <w:rsid w:val="00C94817"/>
    <w:rsid w:val="00E54E00"/>
    <w:rsid w:val="00F1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