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F53CF" w14:textId="77777777" w:rsidR="00715C49" w:rsidRDefault="00715C49" w:rsidP="00715C49"/>
    <w:p w14:paraId="35AF19F8" w14:textId="7E44D01E" w:rsidR="00886E65" w:rsidRPr="000641B1" w:rsidRDefault="00886E65" w:rsidP="00886E65">
      <w:r w:rsidRPr="00C52448">
        <w:t xml:space="preserve">AUTHORITY: </w:t>
      </w:r>
      <w:r>
        <w:t xml:space="preserve"> </w:t>
      </w:r>
      <w:r w:rsidR="00867260" w:rsidRPr="002D7A52">
        <w:t>Implementing Sections 10, 39, 39.5,</w:t>
      </w:r>
      <w:r w:rsidR="008A5B6A">
        <w:t xml:space="preserve"> </w:t>
      </w:r>
      <w:r w:rsidR="00867260" w:rsidRPr="002D7A52">
        <w:t xml:space="preserve">and </w:t>
      </w:r>
      <w:r w:rsidR="00867260" w:rsidRPr="00867260">
        <w:t>39.12</w:t>
      </w:r>
      <w:r w:rsidR="00867260" w:rsidRPr="002D7A52">
        <w:t xml:space="preserve"> and authorized by Section 27 of the Environmental Protection Act [415 ILCS 5/10, </w:t>
      </w:r>
      <w:r w:rsidR="00516017">
        <w:t xml:space="preserve">27, </w:t>
      </w:r>
      <w:r w:rsidR="00867260" w:rsidRPr="002D7A52">
        <w:t>39, 39.5,</w:t>
      </w:r>
      <w:r w:rsidR="00867260">
        <w:t xml:space="preserve"> </w:t>
      </w:r>
      <w:r w:rsidR="00867260" w:rsidRPr="002D7A52">
        <w:t xml:space="preserve">and </w:t>
      </w:r>
      <w:r w:rsidR="00867260" w:rsidRPr="00867260">
        <w:t>39.12</w:t>
      </w:r>
      <w:r w:rsidR="00867260" w:rsidRPr="002D7A52">
        <w:t>]</w:t>
      </w:r>
      <w:r w:rsidRPr="000641B1">
        <w:t>.</w:t>
      </w:r>
    </w:p>
    <w:sectPr w:rsidR="00886E65" w:rsidRPr="000641B1" w:rsidSect="0070604F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323F"/>
    <w:rsid w:val="002862A6"/>
    <w:rsid w:val="004C23FB"/>
    <w:rsid w:val="00516017"/>
    <w:rsid w:val="00583D4A"/>
    <w:rsid w:val="0070604F"/>
    <w:rsid w:val="00715C49"/>
    <w:rsid w:val="00806621"/>
    <w:rsid w:val="00867260"/>
    <w:rsid w:val="008856BD"/>
    <w:rsid w:val="00886E65"/>
    <w:rsid w:val="008A5B6A"/>
    <w:rsid w:val="00CE323F"/>
    <w:rsid w:val="00F54534"/>
    <w:rsid w:val="00F54FD7"/>
    <w:rsid w:val="00FD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55B3A3"/>
  <w15:docId w15:val="{1EEB5F46-BDD3-497F-BB48-8DF972D4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5C49"/>
    <w:pPr>
      <w:widowContro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10, 39, and 39</vt:lpstr>
    </vt:vector>
  </TitlesOfParts>
  <Company>state of illinois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10, 39, and 39</dc:title>
  <dc:subject/>
  <dc:creator>LambTR</dc:creator>
  <cp:keywords/>
  <dc:description/>
  <cp:lastModifiedBy>Shipley, Melissa A.</cp:lastModifiedBy>
  <cp:revision>8</cp:revision>
  <dcterms:created xsi:type="dcterms:W3CDTF">2012-06-21T19:01:00Z</dcterms:created>
  <dcterms:modified xsi:type="dcterms:W3CDTF">2022-12-21T13:31:00Z</dcterms:modified>
</cp:coreProperties>
</file>