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4B5" w:rsidRDefault="003334B5" w:rsidP="003334B5">
      <w:pPr>
        <w:widowControl w:val="0"/>
        <w:autoSpaceDE w:val="0"/>
        <w:autoSpaceDN w:val="0"/>
        <w:adjustRightInd w:val="0"/>
      </w:pPr>
    </w:p>
    <w:p w:rsidR="003334B5" w:rsidRDefault="003334B5" w:rsidP="003334B5">
      <w:pPr>
        <w:widowControl w:val="0"/>
        <w:autoSpaceDE w:val="0"/>
        <w:autoSpaceDN w:val="0"/>
        <w:adjustRightInd w:val="0"/>
      </w:pPr>
      <w:r>
        <w:rPr>
          <w:b/>
          <w:bCs/>
        </w:rPr>
        <w:t>Section 105.404  Time for Filing the Petition</w:t>
      </w:r>
      <w:r>
        <w:t xml:space="preserve"> </w:t>
      </w:r>
    </w:p>
    <w:p w:rsidR="003334B5" w:rsidRDefault="003334B5" w:rsidP="003334B5">
      <w:pPr>
        <w:widowControl w:val="0"/>
        <w:autoSpaceDE w:val="0"/>
        <w:autoSpaceDN w:val="0"/>
        <w:adjustRightInd w:val="0"/>
      </w:pPr>
    </w:p>
    <w:p w:rsidR="003334B5" w:rsidRDefault="003334B5" w:rsidP="003334B5">
      <w:pPr>
        <w:widowControl w:val="0"/>
        <w:autoSpaceDE w:val="0"/>
        <w:autoSpaceDN w:val="0"/>
        <w:adjustRightInd w:val="0"/>
      </w:pPr>
      <w:r>
        <w:t xml:space="preserve">Petitions must be filed in accordance with this Section or the Board does not have the authority to review the Agency's decision and will dismiss the proceeding on its own motion or on the motion of any party.  Within 35 days after the date of service of the Agency's final decision the petitioner may file with the Clerk: </w:t>
      </w:r>
    </w:p>
    <w:p w:rsidR="00DB1FD8" w:rsidRDefault="00DB1FD8" w:rsidP="003334B5">
      <w:pPr>
        <w:widowControl w:val="0"/>
        <w:autoSpaceDE w:val="0"/>
        <w:autoSpaceDN w:val="0"/>
        <w:adjustRightInd w:val="0"/>
      </w:pPr>
    </w:p>
    <w:p w:rsidR="003334B5" w:rsidRDefault="003334B5" w:rsidP="003334B5">
      <w:pPr>
        <w:widowControl w:val="0"/>
        <w:autoSpaceDE w:val="0"/>
        <w:autoSpaceDN w:val="0"/>
        <w:adjustRightInd w:val="0"/>
        <w:ind w:left="1440" w:hanging="720"/>
      </w:pPr>
      <w:r>
        <w:t>a)</w:t>
      </w:r>
      <w:r>
        <w:tab/>
      </w:r>
      <w:r w:rsidR="00C25E09">
        <w:t>A</w:t>
      </w:r>
      <w:r>
        <w:t xml:space="preserve"> petition for review that contains the requirements of Section 105.408; or </w:t>
      </w:r>
    </w:p>
    <w:p w:rsidR="00DB1FD8" w:rsidRDefault="00DB1FD8" w:rsidP="003334B5">
      <w:pPr>
        <w:widowControl w:val="0"/>
        <w:autoSpaceDE w:val="0"/>
        <w:autoSpaceDN w:val="0"/>
        <w:adjustRightInd w:val="0"/>
        <w:ind w:left="1440" w:hanging="720"/>
      </w:pPr>
    </w:p>
    <w:p w:rsidR="003334B5" w:rsidRDefault="003334B5" w:rsidP="003334B5">
      <w:pPr>
        <w:widowControl w:val="0"/>
        <w:autoSpaceDE w:val="0"/>
        <w:autoSpaceDN w:val="0"/>
        <w:adjustRightInd w:val="0"/>
        <w:ind w:left="1440" w:hanging="720"/>
      </w:pPr>
      <w:r>
        <w:t>b)</w:t>
      </w:r>
      <w:r>
        <w:tab/>
      </w:r>
      <w:r w:rsidR="00C25E09">
        <w:t>A</w:t>
      </w:r>
      <w:r>
        <w:t xml:space="preserve"> request for an extension of time to file a petition for hearing </w:t>
      </w:r>
      <w:r w:rsidR="009128D2">
        <w:t>under</w:t>
      </w:r>
      <w:r>
        <w:t xml:space="preserve"> Section 105.406. </w:t>
      </w:r>
    </w:p>
    <w:p w:rsidR="009128D2" w:rsidRDefault="009128D2" w:rsidP="003334B5">
      <w:pPr>
        <w:widowControl w:val="0"/>
        <w:autoSpaceDE w:val="0"/>
        <w:autoSpaceDN w:val="0"/>
        <w:adjustRightInd w:val="0"/>
        <w:ind w:left="1440" w:hanging="720"/>
      </w:pPr>
    </w:p>
    <w:p w:rsidR="009128D2" w:rsidRDefault="009128D2" w:rsidP="003334B5">
      <w:pPr>
        <w:widowControl w:val="0"/>
        <w:autoSpaceDE w:val="0"/>
        <w:autoSpaceDN w:val="0"/>
        <w:adjustRightInd w:val="0"/>
        <w:ind w:left="1440" w:hanging="720"/>
      </w:pPr>
      <w:r>
        <w:t xml:space="preserve">(Source:  Amended at 41 Ill. Reg. </w:t>
      </w:r>
      <w:r w:rsidR="00B12CC7">
        <w:t>10084</w:t>
      </w:r>
      <w:r>
        <w:t xml:space="preserve">, effective </w:t>
      </w:r>
      <w:bookmarkStart w:id="0" w:name="_GoBack"/>
      <w:r w:rsidR="00B12CC7">
        <w:t>July 5, 2017</w:t>
      </w:r>
      <w:bookmarkEnd w:id="0"/>
      <w:r>
        <w:t>)</w:t>
      </w:r>
    </w:p>
    <w:sectPr w:rsidR="009128D2" w:rsidSect="003334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34B5"/>
    <w:rsid w:val="00070E1B"/>
    <w:rsid w:val="00165896"/>
    <w:rsid w:val="003334B5"/>
    <w:rsid w:val="0047047A"/>
    <w:rsid w:val="005C3366"/>
    <w:rsid w:val="008C1597"/>
    <w:rsid w:val="009128D2"/>
    <w:rsid w:val="00B12CC7"/>
    <w:rsid w:val="00C25E09"/>
    <w:rsid w:val="00DB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8BCAB18-7FB3-41D9-A9A4-89307584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Lane, Arlene L.</cp:lastModifiedBy>
  <cp:revision>3</cp:revision>
  <dcterms:created xsi:type="dcterms:W3CDTF">2017-06-22T15:38:00Z</dcterms:created>
  <dcterms:modified xsi:type="dcterms:W3CDTF">2017-07-19T15:14:00Z</dcterms:modified>
</cp:coreProperties>
</file>