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FB92" w14:textId="77777777" w:rsidR="00F47EE2" w:rsidRPr="003F13AA" w:rsidRDefault="00F47EE2" w:rsidP="003F13AA"/>
    <w:p w14:paraId="4A55B713" w14:textId="2CDB48BB" w:rsidR="000174EB" w:rsidRPr="003F13AA" w:rsidRDefault="00F56FB5" w:rsidP="003F13AA">
      <w:r w:rsidRPr="003F13AA">
        <w:t>AUTHORITY:  Implementing and authorized by Section</w:t>
      </w:r>
      <w:r w:rsidR="003D3776" w:rsidRPr="003F13AA">
        <w:t>s</w:t>
      </w:r>
      <w:r w:rsidRPr="003F13AA">
        <w:t xml:space="preserve"> 10, 11</w:t>
      </w:r>
      <w:r w:rsidR="003D3776" w:rsidRPr="003F13AA">
        <w:t>,</w:t>
      </w:r>
      <w:r w:rsidRPr="003F13AA">
        <w:t xml:space="preserve"> and 12 of the Radiation Protection Act of 1990 [420 </w:t>
      </w:r>
      <w:proofErr w:type="spellStart"/>
      <w:r w:rsidRPr="003F13AA">
        <w:t>ILCS</w:t>
      </w:r>
      <w:proofErr w:type="spellEnd"/>
      <w:r w:rsidRPr="003F13AA">
        <w:t xml:space="preserve"> 40].</w:t>
      </w:r>
    </w:p>
    <w:sectPr w:rsidR="000174EB" w:rsidRPr="003F13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BC1C" w14:textId="77777777" w:rsidR="00F56FB5" w:rsidRDefault="00F56FB5">
      <w:r>
        <w:separator/>
      </w:r>
    </w:p>
  </w:endnote>
  <w:endnote w:type="continuationSeparator" w:id="0">
    <w:p w14:paraId="0DE13ED6" w14:textId="77777777" w:rsidR="00F56FB5" w:rsidRDefault="00F5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34EF" w14:textId="77777777" w:rsidR="00F56FB5" w:rsidRDefault="00F56FB5">
      <w:r>
        <w:separator/>
      </w:r>
    </w:p>
  </w:footnote>
  <w:footnote w:type="continuationSeparator" w:id="0">
    <w:p w14:paraId="57EC728E" w14:textId="77777777" w:rsidR="00F56FB5" w:rsidRDefault="00F56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776"/>
    <w:rsid w:val="003D4D4A"/>
    <w:rsid w:val="003F0EC8"/>
    <w:rsid w:val="003F13AA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8E6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8A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EE2"/>
    <w:rsid w:val="00F50CD3"/>
    <w:rsid w:val="00F51039"/>
    <w:rsid w:val="00F525F7"/>
    <w:rsid w:val="00F56FB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77547"/>
  <w15:chartTrackingRefBased/>
  <w15:docId w15:val="{F363FD7D-8195-4784-8007-67861299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103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2023-06-02T17:50:00Z</dcterms:created>
  <dcterms:modified xsi:type="dcterms:W3CDTF">2024-06-28T14:40:00Z</dcterms:modified>
</cp:coreProperties>
</file>