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E2" w:rsidRDefault="006C7BE2" w:rsidP="006C7B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7BE2" w:rsidRDefault="006C7BE2" w:rsidP="006C7BE2">
      <w:pPr>
        <w:widowControl w:val="0"/>
        <w:autoSpaceDE w:val="0"/>
        <w:autoSpaceDN w:val="0"/>
        <w:adjustRightInd w:val="0"/>
        <w:jc w:val="center"/>
      </w:pPr>
      <w:r>
        <w:t>PART 400</w:t>
      </w:r>
    </w:p>
    <w:p w:rsidR="006C7BE2" w:rsidRDefault="006C7BE2" w:rsidP="006C7BE2">
      <w:pPr>
        <w:widowControl w:val="0"/>
        <w:autoSpaceDE w:val="0"/>
        <w:autoSpaceDN w:val="0"/>
        <w:adjustRightInd w:val="0"/>
        <w:jc w:val="center"/>
      </w:pPr>
      <w:r>
        <w:t>NOTICES, INSTRUCTIONS AND REPORTS TO WORKERS; INSPECTIONS</w:t>
      </w:r>
    </w:p>
    <w:p w:rsidR="006C7BE2" w:rsidRDefault="006C7BE2" w:rsidP="006C7BE2">
      <w:pPr>
        <w:widowControl w:val="0"/>
        <w:autoSpaceDE w:val="0"/>
        <w:autoSpaceDN w:val="0"/>
        <w:adjustRightInd w:val="0"/>
      </w:pPr>
    </w:p>
    <w:sectPr w:rsidR="006C7BE2" w:rsidSect="006C7B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7BE2"/>
    <w:rsid w:val="003C305D"/>
    <w:rsid w:val="005C3366"/>
    <w:rsid w:val="00677DA0"/>
    <w:rsid w:val="006C7BE2"/>
    <w:rsid w:val="0070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400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400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