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C8C5" w14:textId="77777777" w:rsidR="008F2F2D" w:rsidRPr="008F2F2D" w:rsidRDefault="008F2F2D" w:rsidP="008F2F2D">
      <w:r w:rsidRPr="008F2F2D">
        <w:t>Section</w:t>
      </w:r>
    </w:p>
    <w:p w14:paraId="4809F5B9" w14:textId="7FB13B7D" w:rsidR="008F2F2D" w:rsidRPr="008F2F2D" w:rsidRDefault="008F2F2D" w:rsidP="0003742E">
      <w:pPr>
        <w:ind w:left="1440" w:hanging="1440"/>
      </w:pPr>
      <w:r w:rsidRPr="008F2F2D">
        <w:t>341.10</w:t>
      </w:r>
      <w:r w:rsidRPr="008F2F2D">
        <w:tab/>
        <w:t>Scope</w:t>
      </w:r>
    </w:p>
    <w:p w14:paraId="412490F9" w14:textId="4D4425BE" w:rsidR="008F2F2D" w:rsidRPr="008F2F2D" w:rsidRDefault="008F2F2D" w:rsidP="0003742E">
      <w:pPr>
        <w:ind w:left="1440" w:hanging="1440"/>
      </w:pPr>
      <w:r w:rsidRPr="008F2F2D">
        <w:t>341.20</w:t>
      </w:r>
      <w:r w:rsidRPr="008F2F2D">
        <w:tab/>
        <w:t>Incorporations by Reference</w:t>
      </w:r>
    </w:p>
    <w:p w14:paraId="32DA8756" w14:textId="4A68C343" w:rsidR="008F2F2D" w:rsidRPr="008F2F2D" w:rsidRDefault="008F2F2D" w:rsidP="0003742E">
      <w:pPr>
        <w:ind w:left="1440" w:hanging="1440"/>
      </w:pPr>
      <w:r w:rsidRPr="008F2F2D">
        <w:t>341.25</w:t>
      </w:r>
      <w:r w:rsidRPr="008F2F2D">
        <w:tab/>
        <w:t>Definitions</w:t>
      </w:r>
    </w:p>
    <w:p w14:paraId="0486B0C8" w14:textId="3017C7FE" w:rsidR="008F2F2D" w:rsidRPr="008F2F2D" w:rsidRDefault="008F2F2D" w:rsidP="0003742E">
      <w:pPr>
        <w:ind w:left="1440" w:hanging="1440"/>
      </w:pPr>
      <w:r w:rsidRPr="008F2F2D">
        <w:t>341.30</w:t>
      </w:r>
      <w:r w:rsidRPr="008F2F2D">
        <w:tab/>
        <w:t>General License</w:t>
      </w:r>
    </w:p>
    <w:p w14:paraId="3E38A786" w14:textId="1B602F45" w:rsidR="008F2F2D" w:rsidRPr="008F2F2D" w:rsidRDefault="008F2F2D" w:rsidP="0003742E">
      <w:pPr>
        <w:ind w:left="1440" w:hanging="1440"/>
      </w:pPr>
      <w:r w:rsidRPr="008F2F2D">
        <w:t>341.40</w:t>
      </w:r>
      <w:r w:rsidRPr="008F2F2D">
        <w:tab/>
        <w:t>Records</w:t>
      </w:r>
    </w:p>
    <w:p w14:paraId="1E7F825E" w14:textId="5402354B" w:rsidR="008F2F2D" w:rsidRPr="008F2F2D" w:rsidRDefault="008F2F2D" w:rsidP="0003742E">
      <w:pPr>
        <w:ind w:left="1440" w:hanging="1440"/>
      </w:pPr>
      <w:r w:rsidRPr="008F2F2D">
        <w:t>341.50</w:t>
      </w:r>
      <w:r w:rsidRPr="008F2F2D">
        <w:tab/>
        <w:t>Reports</w:t>
      </w:r>
    </w:p>
    <w:sectPr w:rsidR="008F2F2D" w:rsidRPr="008F2F2D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FF0C" w14:textId="77777777" w:rsidR="00F97FEF" w:rsidRDefault="008F5D55">
      <w:r>
        <w:separator/>
      </w:r>
    </w:p>
  </w:endnote>
  <w:endnote w:type="continuationSeparator" w:id="0">
    <w:p w14:paraId="305C1714" w14:textId="77777777" w:rsidR="00F97FEF" w:rsidRDefault="008F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1CF4" w14:textId="77777777" w:rsidR="00F97FEF" w:rsidRDefault="008F5D55">
      <w:r>
        <w:separator/>
      </w:r>
    </w:p>
  </w:footnote>
  <w:footnote w:type="continuationSeparator" w:id="0">
    <w:p w14:paraId="681D548A" w14:textId="77777777" w:rsidR="00F97FEF" w:rsidRDefault="008F5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742E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56DF0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1A04"/>
    <w:rsid w:val="005F4571"/>
    <w:rsid w:val="005F5F16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2F2D"/>
    <w:rsid w:val="008F5D55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B266C"/>
    <w:rsid w:val="00E7288E"/>
    <w:rsid w:val="00E87888"/>
    <w:rsid w:val="00EB424E"/>
    <w:rsid w:val="00F43DEE"/>
    <w:rsid w:val="00F97FE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C19B1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8F2F2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2012-06-21T18:31:00Z</dcterms:created>
  <dcterms:modified xsi:type="dcterms:W3CDTF">2025-02-24T17:10:00Z</dcterms:modified>
</cp:coreProperties>
</file>