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421" w:rsidRDefault="00A80421" w:rsidP="00A80421">
      <w:pPr>
        <w:widowControl w:val="0"/>
        <w:autoSpaceDE w:val="0"/>
        <w:autoSpaceDN w:val="0"/>
        <w:adjustRightInd w:val="0"/>
      </w:pPr>
    </w:p>
    <w:p w:rsidR="00A80421" w:rsidRDefault="00A80421" w:rsidP="00A80421">
      <w:pPr>
        <w:widowControl w:val="0"/>
        <w:autoSpaceDE w:val="0"/>
        <w:autoSpaceDN w:val="0"/>
        <w:adjustRightInd w:val="0"/>
      </w:pPr>
      <w:r>
        <w:rPr>
          <w:b/>
          <w:bCs/>
        </w:rPr>
        <w:t xml:space="preserve">Section 2500.40  </w:t>
      </w:r>
      <w:r w:rsidR="00FF727F">
        <w:rPr>
          <w:b/>
          <w:bCs/>
        </w:rPr>
        <w:t>Program Administration</w:t>
      </w:r>
      <w:r>
        <w:t xml:space="preserve"> </w:t>
      </w:r>
    </w:p>
    <w:p w:rsidR="00A80421" w:rsidRDefault="00A80421" w:rsidP="00A80421">
      <w:pPr>
        <w:widowControl w:val="0"/>
        <w:autoSpaceDE w:val="0"/>
        <w:autoSpaceDN w:val="0"/>
        <w:adjustRightInd w:val="0"/>
      </w:pPr>
    </w:p>
    <w:p w:rsidR="00534CDC" w:rsidRDefault="00A80421" w:rsidP="00A80421">
      <w:pPr>
        <w:widowControl w:val="0"/>
        <w:autoSpaceDE w:val="0"/>
        <w:autoSpaceDN w:val="0"/>
        <w:adjustRightInd w:val="0"/>
        <w:ind w:left="1440" w:hanging="720"/>
      </w:pPr>
      <w:r>
        <w:t>a)</w:t>
      </w:r>
      <w:r>
        <w:tab/>
      </w:r>
      <w:r w:rsidR="00FF727F" w:rsidRPr="003947F0">
        <w:t xml:space="preserve">The Treasurer is the </w:t>
      </w:r>
      <w:r w:rsidR="00FF727F">
        <w:t>t</w:t>
      </w:r>
      <w:r w:rsidR="00FF727F" w:rsidRPr="003947F0">
        <w:t xml:space="preserve">rustee and </w:t>
      </w:r>
      <w:r w:rsidR="00FF727F">
        <w:t>a</w:t>
      </w:r>
      <w:r w:rsidR="00FF727F" w:rsidRPr="003947F0">
        <w:t xml:space="preserve">dministrator of the </w:t>
      </w:r>
      <w:r w:rsidR="00FF727F">
        <w:t>College Savings Pool</w:t>
      </w:r>
      <w:r w:rsidR="00FF727F" w:rsidRPr="003947F0">
        <w:t xml:space="preserve">. </w:t>
      </w:r>
      <w:r w:rsidR="00FF727F">
        <w:t xml:space="preserve">The </w:t>
      </w:r>
      <w:r w:rsidR="00FF727F" w:rsidRPr="003947F0">
        <w:t xml:space="preserve">Treasurer's duties include, but are not limited to:  </w:t>
      </w:r>
    </w:p>
    <w:p w:rsidR="00534CDC" w:rsidRDefault="00534CDC" w:rsidP="00C66B2E">
      <w:pPr>
        <w:widowControl w:val="0"/>
        <w:autoSpaceDE w:val="0"/>
        <w:autoSpaceDN w:val="0"/>
        <w:adjustRightInd w:val="0"/>
      </w:pPr>
    </w:p>
    <w:p w:rsidR="00534CDC" w:rsidRDefault="00534CDC" w:rsidP="00534CDC">
      <w:pPr>
        <w:widowControl w:val="0"/>
        <w:autoSpaceDE w:val="0"/>
        <w:autoSpaceDN w:val="0"/>
        <w:adjustRightInd w:val="0"/>
        <w:ind w:left="2160" w:hanging="720"/>
      </w:pPr>
      <w:r>
        <w:t>1)</w:t>
      </w:r>
      <w:r>
        <w:tab/>
        <w:t>P</w:t>
      </w:r>
      <w:r w:rsidR="00FF727F">
        <w:t>roviding administrative support to the Pool</w:t>
      </w:r>
      <w:r>
        <w:t>;</w:t>
      </w:r>
      <w:r w:rsidR="00FF727F">
        <w:t xml:space="preserve"> </w:t>
      </w:r>
    </w:p>
    <w:p w:rsidR="00534CDC" w:rsidRDefault="00534CDC" w:rsidP="00C66B2E">
      <w:pPr>
        <w:widowControl w:val="0"/>
        <w:autoSpaceDE w:val="0"/>
        <w:autoSpaceDN w:val="0"/>
        <w:adjustRightInd w:val="0"/>
      </w:pPr>
    </w:p>
    <w:p w:rsidR="00534CDC" w:rsidRDefault="00534CDC" w:rsidP="00534CDC">
      <w:pPr>
        <w:widowControl w:val="0"/>
        <w:autoSpaceDE w:val="0"/>
        <w:autoSpaceDN w:val="0"/>
        <w:adjustRightInd w:val="0"/>
        <w:ind w:left="2160" w:hanging="720"/>
      </w:pPr>
      <w:r>
        <w:t>2)</w:t>
      </w:r>
      <w:r>
        <w:tab/>
        <w:t>D</w:t>
      </w:r>
      <w:r w:rsidR="00FF727F">
        <w:t>eveloping and implementing investment policies for the Pool</w:t>
      </w:r>
      <w:r>
        <w:t>;</w:t>
      </w:r>
      <w:r w:rsidR="00FF727F">
        <w:t xml:space="preserve"> and </w:t>
      </w:r>
    </w:p>
    <w:p w:rsidR="00534CDC" w:rsidRDefault="00534CDC" w:rsidP="00C66B2E">
      <w:pPr>
        <w:widowControl w:val="0"/>
        <w:autoSpaceDE w:val="0"/>
        <w:autoSpaceDN w:val="0"/>
        <w:adjustRightInd w:val="0"/>
      </w:pPr>
    </w:p>
    <w:p w:rsidR="00A80421" w:rsidRDefault="00534CDC" w:rsidP="00534CDC">
      <w:pPr>
        <w:widowControl w:val="0"/>
        <w:autoSpaceDE w:val="0"/>
        <w:autoSpaceDN w:val="0"/>
        <w:adjustRightInd w:val="0"/>
        <w:ind w:left="2160" w:hanging="720"/>
      </w:pPr>
      <w:r>
        <w:t>3)</w:t>
      </w:r>
      <w:r>
        <w:tab/>
        <w:t>A</w:t>
      </w:r>
      <w:r w:rsidR="00FF727F">
        <w:t xml:space="preserve">ppointing </w:t>
      </w:r>
      <w:r w:rsidR="00FF727F" w:rsidRPr="003947F0">
        <w:t xml:space="preserve">program managers and vendors to provide management, oversight and other tasks necessary to administer the </w:t>
      </w:r>
      <w:r w:rsidR="00FF727F">
        <w:t>Pool</w:t>
      </w:r>
      <w:r w:rsidR="00FF727F" w:rsidRPr="003947F0">
        <w:t>.</w:t>
      </w:r>
      <w:r w:rsidR="00A80421">
        <w:t xml:space="preserve"> </w:t>
      </w:r>
    </w:p>
    <w:p w:rsidR="00FC4F2F" w:rsidRDefault="00FC4F2F" w:rsidP="00C66B2E">
      <w:pPr>
        <w:widowControl w:val="0"/>
        <w:autoSpaceDE w:val="0"/>
        <w:autoSpaceDN w:val="0"/>
        <w:adjustRightInd w:val="0"/>
      </w:pPr>
    </w:p>
    <w:p w:rsidR="00A80421" w:rsidRDefault="00A80421" w:rsidP="00A80421">
      <w:pPr>
        <w:widowControl w:val="0"/>
        <w:autoSpaceDE w:val="0"/>
        <w:autoSpaceDN w:val="0"/>
        <w:adjustRightInd w:val="0"/>
        <w:ind w:left="1440" w:hanging="720"/>
      </w:pPr>
      <w:r>
        <w:t>b)</w:t>
      </w:r>
      <w:r>
        <w:tab/>
      </w:r>
      <w:r w:rsidR="00FF727F">
        <w:t xml:space="preserve">Accounts in the </w:t>
      </w:r>
      <w:r w:rsidR="00534CDC">
        <w:t>P</w:t>
      </w:r>
      <w:r w:rsidR="00FF727F">
        <w:t xml:space="preserve">ool may be processed through a program manager or its approved designees.  </w:t>
      </w:r>
      <w:r w:rsidR="00FF727F" w:rsidRPr="003947F0">
        <w:t xml:space="preserve">The </w:t>
      </w:r>
      <w:r w:rsidR="00FF727F">
        <w:t>p</w:t>
      </w:r>
      <w:r w:rsidR="00FF727F" w:rsidRPr="003947F0">
        <w:t xml:space="preserve">rogram </w:t>
      </w:r>
      <w:r w:rsidR="00FF727F">
        <w:t>m</w:t>
      </w:r>
      <w:r w:rsidR="00FF727F" w:rsidRPr="003947F0">
        <w:t>anager</w:t>
      </w:r>
      <w:r w:rsidR="00FF727F">
        <w:t xml:space="preserve"> is</w:t>
      </w:r>
      <w:r w:rsidR="00FF727F" w:rsidRPr="003947F0">
        <w:t xml:space="preserve"> responsible for the day-to-day oversight and management of the programs in the </w:t>
      </w:r>
      <w:r w:rsidR="00534CDC">
        <w:t>P</w:t>
      </w:r>
      <w:r w:rsidR="00FF727F" w:rsidRPr="003947F0">
        <w:t xml:space="preserve">ool.  </w:t>
      </w:r>
      <w:r w:rsidR="00FF727F">
        <w:t>The program manager's duties include, but are not limited to, oversight of the recordkeeping, custody, customer service, investment management, and marketing for one or more of the programs in the Pool.</w:t>
      </w:r>
      <w:r>
        <w:t xml:space="preserve"> </w:t>
      </w:r>
    </w:p>
    <w:p w:rsidR="00FC4F2F" w:rsidRDefault="00FC4F2F" w:rsidP="00C66B2E">
      <w:pPr>
        <w:widowControl w:val="0"/>
        <w:autoSpaceDE w:val="0"/>
        <w:autoSpaceDN w:val="0"/>
        <w:adjustRightInd w:val="0"/>
      </w:pPr>
    </w:p>
    <w:p w:rsidR="00A80421" w:rsidRDefault="00A80421" w:rsidP="00A80421">
      <w:pPr>
        <w:widowControl w:val="0"/>
        <w:autoSpaceDE w:val="0"/>
        <w:autoSpaceDN w:val="0"/>
        <w:adjustRightInd w:val="0"/>
        <w:ind w:left="1440" w:hanging="720"/>
      </w:pPr>
      <w:r>
        <w:t>c)</w:t>
      </w:r>
      <w:r>
        <w:tab/>
      </w:r>
      <w:r w:rsidR="00FF727F" w:rsidRPr="00811E45">
        <w:t xml:space="preserve">The program manager shall maintain records </w:t>
      </w:r>
      <w:r w:rsidR="00FF727F">
        <w:t xml:space="preserve">as required by law and in accordance with the Treasurer's records retention policies. The records maintained by the program manager shall include records </w:t>
      </w:r>
      <w:r w:rsidR="00FF727F" w:rsidRPr="00811E45">
        <w:t xml:space="preserve">that enable the production of a report for each account in the </w:t>
      </w:r>
      <w:r w:rsidR="00534CDC">
        <w:t>P</w:t>
      </w:r>
      <w:r w:rsidR="00FF727F" w:rsidRPr="00811E45">
        <w:t>ool</w:t>
      </w:r>
      <w:r w:rsidR="00FF727F">
        <w:t xml:space="preserve">. </w:t>
      </w:r>
      <w:r w:rsidR="00FF727F" w:rsidRPr="008E4642">
        <w:t xml:space="preserve">A </w:t>
      </w:r>
      <w:r w:rsidR="00FF727F" w:rsidRPr="00A06FF0">
        <w:t>separate accounting shall be provided to the account owner, and</w:t>
      </w:r>
      <w:r w:rsidR="00534CDC">
        <w:t>,</w:t>
      </w:r>
      <w:r w:rsidR="00FF727F" w:rsidRPr="00A06FF0">
        <w:t xml:space="preserve"> if applicable</w:t>
      </w:r>
      <w:r w:rsidR="00534CDC">
        <w:t xml:space="preserve">, </w:t>
      </w:r>
      <w:r w:rsidR="00FF727F" w:rsidRPr="00A06FF0">
        <w:t>to the financial adviso</w:t>
      </w:r>
      <w:r w:rsidR="00FF727F">
        <w:t>r</w:t>
      </w:r>
      <w:r w:rsidR="00FF727F" w:rsidRPr="00A06FF0">
        <w:t>, at least annually and shall show the</w:t>
      </w:r>
      <w:r w:rsidR="00FF727F">
        <w:t xml:space="preserve"> </w:t>
      </w:r>
      <w:r w:rsidR="00FF727F" w:rsidRPr="00A06FF0">
        <w:t>account balance,</w:t>
      </w:r>
      <w:r w:rsidR="00FF727F">
        <w:rPr>
          <w:i/>
        </w:rPr>
        <w:t xml:space="preserve"> </w:t>
      </w:r>
      <w:r w:rsidR="00FF727F">
        <w:t>the investment in the account, the investment earnings</w:t>
      </w:r>
      <w:r w:rsidR="00534CDC">
        <w:t>,</w:t>
      </w:r>
      <w:r w:rsidR="00FF727F">
        <w:t xml:space="preserve"> and the distributions from the account.</w:t>
      </w:r>
      <w:r>
        <w:t xml:space="preserve"> </w:t>
      </w:r>
    </w:p>
    <w:p w:rsidR="00C011C2" w:rsidRDefault="00C011C2" w:rsidP="00C66B2E">
      <w:pPr>
        <w:widowControl w:val="0"/>
        <w:autoSpaceDE w:val="0"/>
        <w:autoSpaceDN w:val="0"/>
        <w:adjustRightInd w:val="0"/>
      </w:pPr>
      <w:bookmarkStart w:id="0" w:name="_GoBack"/>
      <w:bookmarkEnd w:id="0"/>
    </w:p>
    <w:p w:rsidR="00C011C2" w:rsidRDefault="00A4606E" w:rsidP="00A80421">
      <w:pPr>
        <w:widowControl w:val="0"/>
        <w:autoSpaceDE w:val="0"/>
        <w:autoSpaceDN w:val="0"/>
        <w:adjustRightInd w:val="0"/>
        <w:ind w:left="1440" w:hanging="720"/>
      </w:pPr>
      <w:r>
        <w:t>(Source:  Amended at 45</w:t>
      </w:r>
      <w:r w:rsidR="00FF727F">
        <w:t xml:space="preserve"> Ill. Reg. </w:t>
      </w:r>
      <w:r w:rsidR="007F7BC5">
        <w:t>2052</w:t>
      </w:r>
      <w:r w:rsidR="00FF727F">
        <w:t xml:space="preserve">, effective </w:t>
      </w:r>
      <w:r w:rsidR="007F7BC5">
        <w:t>January 29, 2021</w:t>
      </w:r>
      <w:r w:rsidR="00FF727F">
        <w:t>)</w:t>
      </w:r>
    </w:p>
    <w:sectPr w:rsidR="00C011C2" w:rsidSect="00A804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421"/>
    <w:rsid w:val="0041173F"/>
    <w:rsid w:val="00534CDC"/>
    <w:rsid w:val="005C3366"/>
    <w:rsid w:val="00622AC5"/>
    <w:rsid w:val="006F481C"/>
    <w:rsid w:val="007F7BC5"/>
    <w:rsid w:val="009E3883"/>
    <w:rsid w:val="00A4606E"/>
    <w:rsid w:val="00A80421"/>
    <w:rsid w:val="00BD3C75"/>
    <w:rsid w:val="00BD57F8"/>
    <w:rsid w:val="00C011C2"/>
    <w:rsid w:val="00C66B2E"/>
    <w:rsid w:val="00CA4706"/>
    <w:rsid w:val="00D92113"/>
    <w:rsid w:val="00EA427A"/>
    <w:rsid w:val="00FC4F2F"/>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839B5C-1513-467B-9FE2-8D051872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Shipley, Melissa A.</cp:lastModifiedBy>
  <cp:revision>5</cp:revision>
  <dcterms:created xsi:type="dcterms:W3CDTF">2021-01-04T21:03:00Z</dcterms:created>
  <dcterms:modified xsi:type="dcterms:W3CDTF">2021-02-10T14:54:00Z</dcterms:modified>
</cp:coreProperties>
</file>