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87" w:rsidRPr="00070287" w:rsidRDefault="00024F82" w:rsidP="00070287">
      <w:pPr>
        <w:ind w:left="1440" w:hanging="1440"/>
      </w:pPr>
      <w:r>
        <w:t>Section</w:t>
      </w:r>
    </w:p>
    <w:p w:rsidR="00024F82" w:rsidRDefault="0022567C" w:rsidP="00070287">
      <w:pPr>
        <w:ind w:left="1440" w:hanging="1440"/>
      </w:pPr>
      <w:r>
        <w:t>2900</w:t>
      </w:r>
      <w:r w:rsidR="00024F82">
        <w:t>.</w:t>
      </w:r>
      <w:r w:rsidR="00AA6B0D">
        <w:t>1</w:t>
      </w:r>
      <w:r w:rsidR="00024F82">
        <w:t>00</w:t>
      </w:r>
      <w:r>
        <w:tab/>
        <w:t>Definitions</w:t>
      </w:r>
    </w:p>
    <w:p w:rsidR="00070287" w:rsidRPr="00070287" w:rsidRDefault="0022567C" w:rsidP="00070287">
      <w:pPr>
        <w:ind w:left="1440" w:hanging="1440"/>
      </w:pPr>
      <w:r>
        <w:t>2900</w:t>
      </w:r>
      <w:r w:rsidR="00070287" w:rsidRPr="00070287">
        <w:t>.</w:t>
      </w:r>
      <w:r w:rsidR="00AA6B0D">
        <w:t>1</w:t>
      </w:r>
      <w:r w:rsidR="00024F82">
        <w:t>10</w:t>
      </w:r>
      <w:r w:rsidR="00070287">
        <w:tab/>
      </w:r>
      <w:r w:rsidR="00070287" w:rsidRPr="00070287">
        <w:t>Meetings of the CCLRB</w:t>
      </w:r>
    </w:p>
    <w:p w:rsidR="00070287" w:rsidRPr="00070287" w:rsidRDefault="0022567C" w:rsidP="00070287">
      <w:r>
        <w:t>2900</w:t>
      </w:r>
      <w:r w:rsidR="00070287" w:rsidRPr="00070287">
        <w:t>.</w:t>
      </w:r>
      <w:r w:rsidR="00AA6B0D">
        <w:t>1</w:t>
      </w:r>
      <w:r w:rsidR="00024F82">
        <w:t>2</w:t>
      </w:r>
      <w:r w:rsidR="00070287" w:rsidRPr="00070287">
        <w:t>0</w:t>
      </w:r>
      <w:r w:rsidR="00070287">
        <w:tab/>
      </w:r>
      <w:r w:rsidR="00070287" w:rsidRPr="00070287">
        <w:t>Conflicts of Interest</w:t>
      </w:r>
    </w:p>
    <w:p w:rsidR="00070287" w:rsidRPr="00070287" w:rsidRDefault="0022567C" w:rsidP="00070287">
      <w:r>
        <w:t>2900</w:t>
      </w:r>
      <w:r w:rsidR="00070287" w:rsidRPr="00070287">
        <w:t>.</w:t>
      </w:r>
      <w:r w:rsidR="00AA6B0D">
        <w:t>1</w:t>
      </w:r>
      <w:r w:rsidR="00024F82">
        <w:t>3</w:t>
      </w:r>
      <w:r w:rsidR="00070287" w:rsidRPr="00070287">
        <w:t>0</w:t>
      </w:r>
      <w:r w:rsidR="00070287">
        <w:tab/>
      </w:r>
      <w:r w:rsidR="00070287" w:rsidRPr="00070287">
        <w:t>Department Liaison to CCLRB</w:t>
      </w:r>
    </w:p>
    <w:p w:rsidR="00070287" w:rsidRPr="00070287" w:rsidRDefault="0022567C" w:rsidP="00070287">
      <w:r>
        <w:t>2900</w:t>
      </w:r>
      <w:r w:rsidR="00070287" w:rsidRPr="00070287">
        <w:t>.</w:t>
      </w:r>
      <w:r w:rsidR="00AA6B0D">
        <w:t>1</w:t>
      </w:r>
      <w:r w:rsidR="00024F82">
        <w:t>40</w:t>
      </w:r>
      <w:r w:rsidR="00070287">
        <w:tab/>
      </w:r>
      <w:r w:rsidR="00070287" w:rsidRPr="00070287">
        <w:t>Consideration of Objections</w:t>
      </w:r>
    </w:p>
    <w:p w:rsidR="00070287" w:rsidRPr="00070287" w:rsidRDefault="0022567C" w:rsidP="00070287">
      <w:r>
        <w:t>2900</w:t>
      </w:r>
      <w:r w:rsidR="00070287" w:rsidRPr="00070287">
        <w:t>.</w:t>
      </w:r>
      <w:r w:rsidR="00AA6B0D">
        <w:t>1</w:t>
      </w:r>
      <w:r w:rsidR="00024F82">
        <w:t>5</w:t>
      </w:r>
      <w:r w:rsidR="00070287" w:rsidRPr="00070287">
        <w:t>0</w:t>
      </w:r>
      <w:r w:rsidR="00070287">
        <w:tab/>
      </w:r>
      <w:r w:rsidR="00070287" w:rsidRPr="00070287">
        <w:t>Hearings of the CCLRB</w:t>
      </w:r>
    </w:p>
    <w:p w:rsidR="00070287" w:rsidRPr="00070287" w:rsidRDefault="0022567C" w:rsidP="00070287">
      <w:r>
        <w:t>2900</w:t>
      </w:r>
      <w:r w:rsidR="00070287" w:rsidRPr="00070287">
        <w:t>.</w:t>
      </w:r>
      <w:r w:rsidR="00AA6B0D">
        <w:t>1</w:t>
      </w:r>
      <w:r w:rsidR="00024F82">
        <w:t>6</w:t>
      </w:r>
      <w:r w:rsidR="00070287" w:rsidRPr="00070287">
        <w:t>0</w:t>
      </w:r>
      <w:r w:rsidR="00070287">
        <w:tab/>
      </w:r>
      <w:r w:rsidR="00070287" w:rsidRPr="00070287">
        <w:t>Decisions of the CCLRB</w:t>
      </w:r>
    </w:p>
    <w:p w:rsidR="00070287" w:rsidRDefault="0022567C" w:rsidP="00070287">
      <w:r>
        <w:t>2900</w:t>
      </w:r>
      <w:r w:rsidR="00070287" w:rsidRPr="00070287">
        <w:t>.</w:t>
      </w:r>
      <w:r w:rsidR="00AA6B0D">
        <w:t>1</w:t>
      </w:r>
      <w:r w:rsidR="00024F82">
        <w:t>7</w:t>
      </w:r>
      <w:r w:rsidR="00070287" w:rsidRPr="00070287">
        <w:t>0</w:t>
      </w:r>
      <w:r w:rsidR="00070287">
        <w:tab/>
      </w:r>
      <w:r w:rsidR="00070287" w:rsidRPr="00070287">
        <w:t>CCLRB</w:t>
      </w:r>
      <w:r w:rsidR="00024F82">
        <w:t xml:space="preserve"> Reporting</w:t>
      </w:r>
      <w:bookmarkStart w:id="0" w:name="_GoBack"/>
      <w:bookmarkEnd w:id="0"/>
    </w:p>
    <w:sectPr w:rsidR="000702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FE" w:rsidRDefault="005340FE">
      <w:r>
        <w:separator/>
      </w:r>
    </w:p>
  </w:endnote>
  <w:endnote w:type="continuationSeparator" w:id="0">
    <w:p w:rsidR="005340FE" w:rsidRDefault="0053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FE" w:rsidRDefault="005340FE">
      <w:r>
        <w:separator/>
      </w:r>
    </w:p>
  </w:footnote>
  <w:footnote w:type="continuationSeparator" w:id="0">
    <w:p w:rsidR="005340FE" w:rsidRDefault="00534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F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F8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287"/>
    <w:rsid w:val="00074368"/>
    <w:rsid w:val="00074DB5"/>
    <w:rsid w:val="000765E0"/>
    <w:rsid w:val="00083E97"/>
    <w:rsid w:val="00085365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67C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020"/>
    <w:rsid w:val="00304BED"/>
    <w:rsid w:val="00305AAE"/>
    <w:rsid w:val="00311C50"/>
    <w:rsid w:val="00314233"/>
    <w:rsid w:val="00322AC2"/>
    <w:rsid w:val="00323B50"/>
    <w:rsid w:val="00325589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2FD"/>
    <w:rsid w:val="003A6E65"/>
    <w:rsid w:val="003B419A"/>
    <w:rsid w:val="003B5138"/>
    <w:rsid w:val="003B5CB0"/>
    <w:rsid w:val="003B78C5"/>
    <w:rsid w:val="003C07D2"/>
    <w:rsid w:val="003D0D44"/>
    <w:rsid w:val="003D12E4"/>
    <w:rsid w:val="003D4D4A"/>
    <w:rsid w:val="003F035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0FE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5DB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333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7FB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53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B3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B0D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6D7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4F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6B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26562-28EF-43D1-975B-28328805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18</cp:revision>
  <dcterms:created xsi:type="dcterms:W3CDTF">2013-09-26T18:05:00Z</dcterms:created>
  <dcterms:modified xsi:type="dcterms:W3CDTF">2014-09-29T17:27:00Z</dcterms:modified>
</cp:coreProperties>
</file>