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DC9" w:rsidRDefault="00C94DC9" w:rsidP="00C94DC9">
      <w:pPr>
        <w:widowControl w:val="0"/>
        <w:autoSpaceDE w:val="0"/>
        <w:autoSpaceDN w:val="0"/>
        <w:adjustRightInd w:val="0"/>
      </w:pPr>
    </w:p>
    <w:p w:rsidR="00126B30" w:rsidRDefault="00C94DC9">
      <w:pPr>
        <w:pStyle w:val="JCARMainSourceNote"/>
      </w:pPr>
      <w:r>
        <w:t>SOURCE:  Adopted at 13 Ill. Reg. 1856, effective January 26, 1989; amended at 25 Ill. Reg. 1562</w:t>
      </w:r>
      <w:r w:rsidR="00126B30">
        <w:t>6, effective November 21, 2001; amended at 2</w:t>
      </w:r>
      <w:r w:rsidR="00883362">
        <w:t>9</w:t>
      </w:r>
      <w:r w:rsidR="00126B30">
        <w:t xml:space="preserve"> Ill. Reg. </w:t>
      </w:r>
      <w:r w:rsidR="00C57BDF">
        <w:t>2448</w:t>
      </w:r>
      <w:r w:rsidR="00126B30">
        <w:t xml:space="preserve">, effective </w:t>
      </w:r>
      <w:r w:rsidR="00C57BDF">
        <w:t>January 31, 2005</w:t>
      </w:r>
      <w:r w:rsidR="00362FB6">
        <w:t xml:space="preserve">; amended at 45 Ill. Reg. </w:t>
      </w:r>
      <w:r w:rsidR="00474BF3">
        <w:t>13430</w:t>
      </w:r>
      <w:r w:rsidR="00362FB6">
        <w:t xml:space="preserve">, effective </w:t>
      </w:r>
      <w:bookmarkStart w:id="0" w:name="_GoBack"/>
      <w:r w:rsidR="00474BF3">
        <w:t>October 5, 2021</w:t>
      </w:r>
      <w:bookmarkEnd w:id="0"/>
      <w:r w:rsidR="00126B30">
        <w:t>.</w:t>
      </w:r>
    </w:p>
    <w:sectPr w:rsidR="00126B30" w:rsidSect="00C94D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4DC9"/>
    <w:rsid w:val="00126B30"/>
    <w:rsid w:val="00183806"/>
    <w:rsid w:val="00223A74"/>
    <w:rsid w:val="00362FB6"/>
    <w:rsid w:val="00474BF3"/>
    <w:rsid w:val="005C3366"/>
    <w:rsid w:val="006C5E57"/>
    <w:rsid w:val="00883362"/>
    <w:rsid w:val="009E6AB0"/>
    <w:rsid w:val="00C57BDF"/>
    <w:rsid w:val="00C94DC9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152424C-759D-4248-9DF4-6C99AC9B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26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General Assembly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Illinois General Assembly</dc:creator>
  <cp:keywords/>
  <dc:description/>
  <cp:lastModifiedBy>Shipley, Melissa A.</cp:lastModifiedBy>
  <cp:revision>5</cp:revision>
  <dcterms:created xsi:type="dcterms:W3CDTF">2012-06-22T00:05:00Z</dcterms:created>
  <dcterms:modified xsi:type="dcterms:W3CDTF">2021-10-22T13:48:00Z</dcterms:modified>
</cp:coreProperties>
</file>