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B3" w:rsidRDefault="005E4DB3" w:rsidP="005E4D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04C9" w:rsidRDefault="005E4DB3">
      <w:pPr>
        <w:pStyle w:val="JCARMainSourceNote"/>
      </w:pPr>
      <w:r>
        <w:t xml:space="preserve">SOURCE:  Emergency rule adopted at 15 Ill. Reg. 17785, effective December 1, 1991, for </w:t>
      </w:r>
      <w:r w:rsidR="00B258AC">
        <w:t xml:space="preserve">a maximum of </w:t>
      </w:r>
      <w:r>
        <w:t>150 days; adopted at 16 Ill. Reg. 7041, effective April 21, 1992; amended at 22 Ill</w:t>
      </w:r>
      <w:r w:rsidR="00B258AC">
        <w:t>.</w:t>
      </w:r>
      <w:r>
        <w:t xml:space="preserve"> Reg</w:t>
      </w:r>
      <w:r w:rsidR="00B258AC">
        <w:t>.</w:t>
      </w:r>
      <w:r>
        <w:t xml:space="preserve"> 16635, effective September 8, 1998</w:t>
      </w:r>
      <w:r w:rsidR="006C04C9">
        <w:t xml:space="preserve">; </w:t>
      </w:r>
      <w:r w:rsidR="00B258AC">
        <w:t xml:space="preserve">amended by </w:t>
      </w:r>
      <w:r w:rsidR="006C04C9">
        <w:t xml:space="preserve">emergency </w:t>
      </w:r>
      <w:r w:rsidR="00B258AC">
        <w:t>rulemaking</w:t>
      </w:r>
      <w:r w:rsidR="00134C38">
        <w:t xml:space="preserve"> at 26 Ill. Reg. 17427</w:t>
      </w:r>
      <w:r w:rsidR="006C04C9">
        <w:t xml:space="preserve">, effective </w:t>
      </w:r>
      <w:r w:rsidR="00B258AC">
        <w:t>December 1, 2002</w:t>
      </w:r>
      <w:r w:rsidR="006C04C9">
        <w:t xml:space="preserve">, for a maximum of 150 days; amended at 27 Ill. Reg. </w:t>
      </w:r>
      <w:r w:rsidR="00A41C12">
        <w:t>5998</w:t>
      </w:r>
      <w:r w:rsidR="006C04C9">
        <w:t xml:space="preserve">, effective </w:t>
      </w:r>
      <w:r w:rsidR="00A41C12">
        <w:t>March 21, 2003</w:t>
      </w:r>
      <w:r w:rsidR="006C04C9">
        <w:t>.</w:t>
      </w:r>
    </w:p>
    <w:sectPr w:rsidR="006C04C9" w:rsidSect="005E4D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DB3"/>
    <w:rsid w:val="00134C38"/>
    <w:rsid w:val="002E78D3"/>
    <w:rsid w:val="005C3366"/>
    <w:rsid w:val="005E4DB3"/>
    <w:rsid w:val="006C04C9"/>
    <w:rsid w:val="00A319E2"/>
    <w:rsid w:val="00A41C12"/>
    <w:rsid w:val="00B258AC"/>
    <w:rsid w:val="00B8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C0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C0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15 Ill</vt:lpstr>
    </vt:vector>
  </TitlesOfParts>
  <Company>State Of Illinois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15 Ill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