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12" w:rsidRPr="00CF0212" w:rsidRDefault="00CF0212" w:rsidP="00CF0212">
      <w:pPr>
        <w:jc w:val="center"/>
      </w:pPr>
      <w:r w:rsidRPr="00CF0212">
        <w:t xml:space="preserve">CHAPTER </w:t>
      </w:r>
      <w:bookmarkStart w:id="0" w:name="_GoBack"/>
      <w:bookmarkEnd w:id="0"/>
      <w:r w:rsidRPr="00CF0212">
        <w:t>V:  NATURE PRESERVES COMMISSION</w:t>
      </w:r>
    </w:p>
    <w:sectPr w:rsidR="00CF0212" w:rsidRPr="00CF02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12" w:rsidRDefault="00CF0212">
      <w:r>
        <w:separator/>
      </w:r>
    </w:p>
  </w:endnote>
  <w:endnote w:type="continuationSeparator" w:id="0">
    <w:p w:rsidR="00CF0212" w:rsidRDefault="00CF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12" w:rsidRDefault="00CF0212">
      <w:r>
        <w:separator/>
      </w:r>
    </w:p>
  </w:footnote>
  <w:footnote w:type="continuationSeparator" w:id="0">
    <w:p w:rsidR="00CF0212" w:rsidRDefault="00CF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1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4E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212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2013-05-14T16:16:00Z</dcterms:modified>
</cp:coreProperties>
</file>