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C7" w:rsidRDefault="007542C7" w:rsidP="007542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42C7" w:rsidRDefault="007542C7" w:rsidP="007542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3030.5  Definitions</w:t>
      </w:r>
      <w:r>
        <w:t xml:space="preserve"> </w:t>
      </w:r>
    </w:p>
    <w:p w:rsidR="007542C7" w:rsidRDefault="007542C7" w:rsidP="007542C7">
      <w:pPr>
        <w:widowControl w:val="0"/>
        <w:autoSpaceDE w:val="0"/>
        <w:autoSpaceDN w:val="0"/>
        <w:adjustRightInd w:val="0"/>
      </w:pPr>
    </w:p>
    <w:p w:rsidR="007542C7" w:rsidRDefault="007542C7" w:rsidP="000A0C8D">
      <w:pPr>
        <w:widowControl w:val="0"/>
        <w:autoSpaceDE w:val="0"/>
        <w:autoSpaceDN w:val="0"/>
        <w:adjustRightInd w:val="0"/>
        <w:ind w:left="1440"/>
      </w:pPr>
      <w:r>
        <w:t xml:space="preserve">Applicant or Project Sponsor </w:t>
      </w:r>
      <w:r w:rsidR="000A0C8D">
        <w:t xml:space="preserve">– </w:t>
      </w:r>
      <w:r>
        <w:t xml:space="preserve">means the eligible political subdivision or public agency within the State of Illinois to which funds from the LWCF Program may be transferred. </w:t>
      </w:r>
    </w:p>
    <w:p w:rsidR="007542C7" w:rsidRDefault="007542C7" w:rsidP="007542C7">
      <w:pPr>
        <w:widowControl w:val="0"/>
        <w:autoSpaceDE w:val="0"/>
        <w:autoSpaceDN w:val="0"/>
        <w:adjustRightInd w:val="0"/>
        <w:ind w:left="1440" w:hanging="720"/>
      </w:pPr>
    </w:p>
    <w:p w:rsidR="007542C7" w:rsidRDefault="007542C7" w:rsidP="000A0C8D">
      <w:pPr>
        <w:widowControl w:val="0"/>
        <w:autoSpaceDE w:val="0"/>
        <w:autoSpaceDN w:val="0"/>
        <w:adjustRightInd w:val="0"/>
        <w:ind w:left="1440"/>
      </w:pPr>
      <w:r>
        <w:t xml:space="preserve">Department </w:t>
      </w:r>
      <w:r w:rsidR="000A0C8D">
        <w:t xml:space="preserve">– </w:t>
      </w:r>
      <w:r>
        <w:t xml:space="preserve">means the Illinois Department of Natural Resources. </w:t>
      </w:r>
    </w:p>
    <w:p w:rsidR="007542C7" w:rsidRDefault="007542C7" w:rsidP="007542C7">
      <w:pPr>
        <w:widowControl w:val="0"/>
        <w:autoSpaceDE w:val="0"/>
        <w:autoSpaceDN w:val="0"/>
        <w:adjustRightInd w:val="0"/>
        <w:ind w:left="1440" w:hanging="720"/>
      </w:pPr>
    </w:p>
    <w:p w:rsidR="007542C7" w:rsidRDefault="007542C7" w:rsidP="000A0C8D">
      <w:pPr>
        <w:widowControl w:val="0"/>
        <w:autoSpaceDE w:val="0"/>
        <w:autoSpaceDN w:val="0"/>
        <w:adjustRightInd w:val="0"/>
        <w:ind w:left="1440"/>
      </w:pPr>
      <w:r>
        <w:t xml:space="preserve">Director </w:t>
      </w:r>
      <w:r w:rsidR="000A0C8D">
        <w:t xml:space="preserve">– </w:t>
      </w:r>
      <w:r>
        <w:t xml:space="preserve">means the Director of the Illinois Department of Natural Resources or any representative lawfully delegated the authority to act for the Director. </w:t>
      </w:r>
    </w:p>
    <w:p w:rsidR="007542C7" w:rsidRDefault="007542C7" w:rsidP="007542C7">
      <w:pPr>
        <w:widowControl w:val="0"/>
        <w:autoSpaceDE w:val="0"/>
        <w:autoSpaceDN w:val="0"/>
        <w:adjustRightInd w:val="0"/>
        <w:ind w:left="1440" w:hanging="720"/>
      </w:pPr>
    </w:p>
    <w:p w:rsidR="007542C7" w:rsidRDefault="007542C7" w:rsidP="000A0C8D">
      <w:pPr>
        <w:widowControl w:val="0"/>
        <w:autoSpaceDE w:val="0"/>
        <w:autoSpaceDN w:val="0"/>
        <w:adjustRightInd w:val="0"/>
        <w:ind w:left="1440"/>
      </w:pPr>
      <w:r>
        <w:t xml:space="preserve">LWCF </w:t>
      </w:r>
      <w:r w:rsidR="000A0C8D">
        <w:t xml:space="preserve">– </w:t>
      </w:r>
      <w:r>
        <w:t xml:space="preserve">means the federal Land and Water Conservation Fund grant program as authorized by the federal Land and Water Conservation Fund Act of 1965, as amended. </w:t>
      </w:r>
    </w:p>
    <w:p w:rsidR="007542C7" w:rsidRDefault="007542C7" w:rsidP="007542C7">
      <w:pPr>
        <w:widowControl w:val="0"/>
        <w:autoSpaceDE w:val="0"/>
        <w:autoSpaceDN w:val="0"/>
        <w:adjustRightInd w:val="0"/>
        <w:ind w:left="1440" w:hanging="720"/>
      </w:pPr>
    </w:p>
    <w:p w:rsidR="007542C7" w:rsidRDefault="007542C7" w:rsidP="000A0C8D">
      <w:pPr>
        <w:widowControl w:val="0"/>
        <w:autoSpaceDE w:val="0"/>
        <w:autoSpaceDN w:val="0"/>
        <w:adjustRightInd w:val="0"/>
        <w:ind w:left="1440"/>
      </w:pPr>
      <w:r>
        <w:t xml:space="preserve">NPS </w:t>
      </w:r>
      <w:r w:rsidR="000A0C8D">
        <w:t xml:space="preserve">– </w:t>
      </w:r>
      <w:r>
        <w:t xml:space="preserve">means the National Park Service, United States Department of the Interior. </w:t>
      </w:r>
    </w:p>
    <w:p w:rsidR="007542C7" w:rsidRDefault="007542C7" w:rsidP="007542C7">
      <w:pPr>
        <w:widowControl w:val="0"/>
        <w:autoSpaceDE w:val="0"/>
        <w:autoSpaceDN w:val="0"/>
        <w:adjustRightInd w:val="0"/>
        <w:ind w:left="1440" w:hanging="720"/>
      </w:pPr>
    </w:p>
    <w:p w:rsidR="007542C7" w:rsidRDefault="007542C7" w:rsidP="000A0C8D">
      <w:pPr>
        <w:widowControl w:val="0"/>
        <w:autoSpaceDE w:val="0"/>
        <w:autoSpaceDN w:val="0"/>
        <w:adjustRightInd w:val="0"/>
        <w:ind w:left="1440"/>
      </w:pPr>
      <w:r>
        <w:t xml:space="preserve">Project </w:t>
      </w:r>
      <w:r w:rsidR="000A0C8D">
        <w:t xml:space="preserve">– </w:t>
      </w:r>
      <w:r>
        <w:t xml:space="preserve">means any project or project stage approved for Land and Water Conservation Fund Program assistance. </w:t>
      </w:r>
    </w:p>
    <w:p w:rsidR="007542C7" w:rsidRDefault="007542C7" w:rsidP="007542C7">
      <w:pPr>
        <w:widowControl w:val="0"/>
        <w:autoSpaceDE w:val="0"/>
        <w:autoSpaceDN w:val="0"/>
        <w:adjustRightInd w:val="0"/>
        <w:ind w:left="1440" w:hanging="720"/>
      </w:pPr>
    </w:p>
    <w:p w:rsidR="007542C7" w:rsidRDefault="007542C7" w:rsidP="007542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935, effective January 15, 2002) </w:t>
      </w:r>
    </w:p>
    <w:sectPr w:rsidR="007542C7" w:rsidSect="007542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42C7"/>
    <w:rsid w:val="000A0C8D"/>
    <w:rsid w:val="00136DB7"/>
    <w:rsid w:val="005C3366"/>
    <w:rsid w:val="007542C7"/>
    <w:rsid w:val="007F4F0B"/>
    <w:rsid w:val="0088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