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954" w:rsidRDefault="004B3954" w:rsidP="00B01C34">
      <w:pPr>
        <w:rPr>
          <w:b/>
        </w:rPr>
      </w:pPr>
    </w:p>
    <w:p w:rsidR="00B01C34" w:rsidRPr="00B01C34" w:rsidRDefault="00B01C34" w:rsidP="00B01C34">
      <w:pPr>
        <w:rPr>
          <w:b/>
        </w:rPr>
      </w:pPr>
      <w:bookmarkStart w:id="0" w:name="_GoBack"/>
      <w:bookmarkEnd w:id="0"/>
      <w:r w:rsidRPr="00B01C34">
        <w:rPr>
          <w:b/>
        </w:rPr>
        <w:t>Section 3000.10  Definitions</w:t>
      </w:r>
    </w:p>
    <w:p w:rsidR="00B01C34" w:rsidRPr="00B01C34" w:rsidRDefault="00B01C34" w:rsidP="00B01C34"/>
    <w:p w:rsidR="00B01C34" w:rsidRPr="00B01C34" w:rsidRDefault="00B01C34" w:rsidP="00B01C34">
      <w:pPr>
        <w:ind w:left="1440"/>
      </w:pPr>
      <w:r w:rsidRPr="00B01C34">
        <w:t>Applications – A program specific request for financial assistance submitted by a grantee to the Department for funding consideration.  Applications must comply with the requirements of Section 4 of the Illinois Grant Funds Recovery Act [30 ILCS 705/4].</w:t>
      </w:r>
    </w:p>
    <w:p w:rsidR="00B01C34" w:rsidRPr="00B01C34" w:rsidRDefault="00B01C34" w:rsidP="00B01C34">
      <w:pPr>
        <w:ind w:left="1440"/>
      </w:pPr>
    </w:p>
    <w:p w:rsidR="00B01C34" w:rsidRPr="00B01C34" w:rsidRDefault="00B01C34" w:rsidP="00B01C34">
      <w:pPr>
        <w:ind w:left="1440"/>
      </w:pPr>
      <w:r w:rsidRPr="00B01C34">
        <w:t>Capital Grants – Grants under which the funds are used by the grantee for the acquisition of lands, development of permanent improvements, enhancement of habitat, or other permanent or temporary purposes for public use.  These grants may be distributed through advance payments or reimbursements to the grantee and shall comply with the provisions of the Illinois Grant Funds Recovery Act.</w:t>
      </w:r>
    </w:p>
    <w:p w:rsidR="00B01C34" w:rsidRPr="00B01C34" w:rsidRDefault="00B01C34" w:rsidP="00B01C34">
      <w:pPr>
        <w:ind w:left="1440"/>
      </w:pPr>
    </w:p>
    <w:p w:rsidR="00B01C34" w:rsidRPr="00B01C34" w:rsidRDefault="00B01C34" w:rsidP="00B01C34">
      <w:pPr>
        <w:ind w:left="1440"/>
      </w:pPr>
      <w:r w:rsidRPr="00B01C34">
        <w:t>Department – The Department of Natural Resources.</w:t>
      </w:r>
    </w:p>
    <w:p w:rsidR="00B01C34" w:rsidRPr="00B01C34" w:rsidRDefault="00B01C34" w:rsidP="00B01C34">
      <w:pPr>
        <w:ind w:left="1440"/>
      </w:pPr>
    </w:p>
    <w:p w:rsidR="00B01C34" w:rsidRPr="00B01C34" w:rsidRDefault="00B01C34" w:rsidP="00B01C34">
      <w:pPr>
        <w:ind w:left="1440"/>
      </w:pPr>
      <w:r w:rsidRPr="00B01C34">
        <w:t>Disadvantaged Community – A local government defined as disadvantaged in specific grant program statutes or rules (see 30 ILCS 764/10-5 and 17 Ill. Adm. Code 3050.20).</w:t>
      </w:r>
    </w:p>
    <w:p w:rsidR="00B01C34" w:rsidRPr="00B01C34" w:rsidRDefault="00B01C34" w:rsidP="00B01C34">
      <w:pPr>
        <w:ind w:left="1440"/>
      </w:pPr>
    </w:p>
    <w:p w:rsidR="00B01C34" w:rsidRPr="00B01C34" w:rsidRDefault="00B01C34" w:rsidP="00B01C34">
      <w:pPr>
        <w:ind w:left="1440"/>
      </w:pPr>
      <w:r w:rsidRPr="00B01C34">
        <w:t>Eligible Grant Programs – Grant programs requiring inclusion of an application fee with submittal of the grant application.</w:t>
      </w:r>
    </w:p>
    <w:p w:rsidR="00B01C34" w:rsidRPr="00B01C34" w:rsidRDefault="00B01C34" w:rsidP="00B01C34">
      <w:pPr>
        <w:ind w:left="1440"/>
      </w:pPr>
    </w:p>
    <w:p w:rsidR="00B01C34" w:rsidRPr="00B01C34" w:rsidRDefault="00B01C34" w:rsidP="00B01C34">
      <w:pPr>
        <w:ind w:left="1440"/>
      </w:pPr>
      <w:r w:rsidRPr="00B01C34">
        <w:t>Excluded Grant Programs – Grants programs not requiring inclusion of an application fee with submittal of the grant application.</w:t>
      </w:r>
    </w:p>
    <w:p w:rsidR="00B01C34" w:rsidRPr="00B01C34" w:rsidRDefault="00B01C34" w:rsidP="00B01C34">
      <w:pPr>
        <w:ind w:left="1440"/>
      </w:pPr>
    </w:p>
    <w:p w:rsidR="00B01C34" w:rsidRPr="00B01C34" w:rsidRDefault="00B01C34" w:rsidP="00B01C34">
      <w:pPr>
        <w:ind w:left="1440"/>
      </w:pPr>
      <w:r w:rsidRPr="00B01C34">
        <w:t>Grant Agreement – A program specific, written document between the Department and a grantee outlining the terms of the grant and grantee obligations and responsibilities under the grant.  Acceptance of the grant agreement by the grantee is required prior to any disbursement of grant funds.  Grant agreements must comply with the requirements of Section 4 of the Illinois Grant Funds Recovery Act.</w:t>
      </w:r>
    </w:p>
    <w:p w:rsidR="00B01C34" w:rsidRPr="00B01C34" w:rsidRDefault="00B01C34" w:rsidP="00B01C34">
      <w:pPr>
        <w:ind w:left="1440"/>
      </w:pPr>
    </w:p>
    <w:p w:rsidR="00B01C34" w:rsidRPr="00B01C34" w:rsidRDefault="00B01C34" w:rsidP="00B01C34">
      <w:pPr>
        <w:ind w:left="1440"/>
      </w:pPr>
      <w:r w:rsidRPr="00B01C34">
        <w:t>Grant Applicant – A person, organization or government entity applying to the Department for financial assistance.</w:t>
      </w:r>
    </w:p>
    <w:p w:rsidR="00B01C34" w:rsidRPr="00B01C34" w:rsidRDefault="00B01C34" w:rsidP="00B01C34">
      <w:pPr>
        <w:ind w:left="1440"/>
      </w:pPr>
    </w:p>
    <w:p w:rsidR="00B01C34" w:rsidRPr="00B01C34" w:rsidRDefault="00B01C34" w:rsidP="00B01C34">
      <w:pPr>
        <w:ind w:left="1440"/>
      </w:pPr>
      <w:r w:rsidRPr="00B01C34">
        <w:t>Grant Application Fee –The initial fee required to be submitted by an applicant in conjunction with a grant application.</w:t>
      </w:r>
    </w:p>
    <w:p w:rsidR="00B01C34" w:rsidRPr="00B01C34" w:rsidRDefault="00B01C34" w:rsidP="00B01C34">
      <w:pPr>
        <w:ind w:left="1440"/>
      </w:pPr>
    </w:p>
    <w:p w:rsidR="00B01C34" w:rsidRPr="00B01C34" w:rsidRDefault="00B01C34" w:rsidP="00B01C34">
      <w:pPr>
        <w:ind w:left="1440"/>
      </w:pPr>
      <w:r w:rsidRPr="00B01C34">
        <w:t>Grant Award Fee – The fee a grantee is required to submit following successful award of a grant. If the grantee so chooses, the grant award</w:t>
      </w:r>
      <w:r w:rsidR="000E6150">
        <w:t xml:space="preserve"> fee</w:t>
      </w:r>
      <w:r w:rsidRPr="00B01C34">
        <w:t xml:space="preserve"> may be considered as a reimbursable project cost for purposes of seeking reimbursement from the grant award.</w:t>
      </w:r>
    </w:p>
    <w:p w:rsidR="00B01C34" w:rsidRPr="00B01C34" w:rsidRDefault="00B01C34" w:rsidP="00B01C34">
      <w:pPr>
        <w:ind w:left="1440"/>
      </w:pPr>
    </w:p>
    <w:p w:rsidR="00B01C34" w:rsidRPr="00B01C34" w:rsidRDefault="00B01C34" w:rsidP="00B01C34">
      <w:pPr>
        <w:ind w:left="1440"/>
      </w:pPr>
      <w:r w:rsidRPr="00B01C34">
        <w:t>Grantee – A person, organization or government entity that receives grant funds from the Department.</w:t>
      </w:r>
    </w:p>
    <w:p w:rsidR="00B01C34" w:rsidRPr="00B01C34" w:rsidRDefault="00B01C34" w:rsidP="00B01C34">
      <w:pPr>
        <w:ind w:left="1440"/>
      </w:pPr>
    </w:p>
    <w:p w:rsidR="00B01C34" w:rsidRPr="00B01C34" w:rsidRDefault="00B01C34" w:rsidP="00B01C34">
      <w:pPr>
        <w:ind w:left="1440"/>
      </w:pPr>
      <w:r w:rsidRPr="00B01C34">
        <w:t>Grants – Any public funds dispensed by the Department to any person, organization or government entity for obligation, expenditure or use by that person, organization or government entity for a specific purpose or purposes.</w:t>
      </w:r>
    </w:p>
    <w:p w:rsidR="00B01C34" w:rsidRPr="00B01C34" w:rsidRDefault="00B01C34" w:rsidP="00B01C34">
      <w:pPr>
        <w:ind w:left="1440"/>
      </w:pPr>
    </w:p>
    <w:p w:rsidR="00B01C34" w:rsidRPr="00B01C34" w:rsidRDefault="00B01C34" w:rsidP="00B01C34">
      <w:pPr>
        <w:ind w:left="1440"/>
      </w:pPr>
      <w:r w:rsidRPr="00B01C34">
        <w:t>Operational Grants – Grants under which the funds are not used by the grantee for the acquisition of lands or development of improvements (including habitat enhancement).  Youth and veteran employment grants are considered operational grants.  These grants may be distributed through advance payments or reimbursements to the grantee and shall comply with the provisions of the Illinois Grant Funds Recovery Act.</w:t>
      </w:r>
    </w:p>
    <w:sectPr w:rsidR="00B01C34" w:rsidRPr="00B01C3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708" w:rsidRDefault="00CE7708">
      <w:r>
        <w:separator/>
      </w:r>
    </w:p>
  </w:endnote>
  <w:endnote w:type="continuationSeparator" w:id="0">
    <w:p w:rsidR="00CE7708" w:rsidRDefault="00CE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708" w:rsidRDefault="00CE7708">
      <w:r>
        <w:separator/>
      </w:r>
    </w:p>
  </w:footnote>
  <w:footnote w:type="continuationSeparator" w:id="0">
    <w:p w:rsidR="00CE7708" w:rsidRDefault="00CE7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70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15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0B4"/>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1D4"/>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4AF5"/>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954"/>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E67EB"/>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1BE9"/>
    <w:rsid w:val="00790388"/>
    <w:rsid w:val="00792FF6"/>
    <w:rsid w:val="00794C7C"/>
    <w:rsid w:val="00796D0E"/>
    <w:rsid w:val="007A1867"/>
    <w:rsid w:val="007A2C3B"/>
    <w:rsid w:val="007A7D79"/>
    <w:rsid w:val="007B5ACF"/>
    <w:rsid w:val="007C4EE5"/>
    <w:rsid w:val="007D0B2D"/>
    <w:rsid w:val="007D593B"/>
    <w:rsid w:val="007E5206"/>
    <w:rsid w:val="007F1A7F"/>
    <w:rsid w:val="007F28A2"/>
    <w:rsid w:val="007F2C31"/>
    <w:rsid w:val="007F3365"/>
    <w:rsid w:val="00804082"/>
    <w:rsid w:val="00804A88"/>
    <w:rsid w:val="00805D72"/>
    <w:rsid w:val="00806780"/>
    <w:rsid w:val="008078E8"/>
    <w:rsid w:val="00810296"/>
    <w:rsid w:val="0081098F"/>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2E67"/>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C48"/>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1D48"/>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1C34"/>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2DA"/>
    <w:rsid w:val="00C60D0B"/>
    <w:rsid w:val="00C67B51"/>
    <w:rsid w:val="00C67FE1"/>
    <w:rsid w:val="00C72A95"/>
    <w:rsid w:val="00C72C0C"/>
    <w:rsid w:val="00C73CD4"/>
    <w:rsid w:val="00C748F6"/>
    <w:rsid w:val="00C86122"/>
    <w:rsid w:val="00C94A16"/>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E7708"/>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84F0D"/>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353653-551B-4EDD-85DC-71AB42E8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0B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951941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415</Words>
  <Characters>2368</Characters>
  <Application>Microsoft Office Word</Application>
  <DocSecurity>0</DocSecurity>
  <Lines>19</Lines>
  <Paragraphs>5</Paragraphs>
  <ScaleCrop>false</ScaleCrop>
  <Company>Illinois General Assembly</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Bockewitz, Crystal K.</cp:lastModifiedBy>
  <cp:revision>18</cp:revision>
  <dcterms:created xsi:type="dcterms:W3CDTF">2013-01-08T20:19:00Z</dcterms:created>
  <dcterms:modified xsi:type="dcterms:W3CDTF">2013-12-11T19:24:00Z</dcterms:modified>
</cp:coreProperties>
</file>