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B5E" w:rsidRDefault="00126B5E" w:rsidP="00CF398F"/>
    <w:p w:rsidR="00CF398F" w:rsidRPr="00CF398F" w:rsidRDefault="00CF398F" w:rsidP="00CF398F">
      <w:r w:rsidRPr="00CF398F">
        <w:t>Section</w:t>
      </w:r>
    </w:p>
    <w:p w:rsidR="00CF398F" w:rsidRPr="00CF398F" w:rsidRDefault="00CF398F" w:rsidP="00CF398F">
      <w:r w:rsidRPr="00CF398F">
        <w:t>885.10</w:t>
      </w:r>
      <w:r w:rsidRPr="00CF398F">
        <w:tab/>
      </w:r>
      <w:r w:rsidRPr="00CF398F">
        <w:tab/>
        <w:t>Definitions</w:t>
      </w:r>
    </w:p>
    <w:p w:rsidR="00CF398F" w:rsidRPr="00CF398F" w:rsidRDefault="00CF398F" w:rsidP="00CF398F">
      <w:r w:rsidRPr="00CF398F">
        <w:t>885.15</w:t>
      </w:r>
      <w:r w:rsidRPr="00CF398F">
        <w:tab/>
      </w:r>
      <w:r w:rsidRPr="00CF398F">
        <w:tab/>
        <w:t>Purpose</w:t>
      </w:r>
    </w:p>
    <w:p w:rsidR="00CF398F" w:rsidRPr="00CF398F" w:rsidRDefault="00CF398F" w:rsidP="00CF398F">
      <w:pPr>
        <w:ind w:left="1440" w:hanging="1440"/>
      </w:pPr>
      <w:r w:rsidRPr="00CF398F">
        <w:t>885.20</w:t>
      </w:r>
      <w:r w:rsidRPr="00CF398F">
        <w:tab/>
        <w:t>Season, Limits and Methods of Take for Bullfrogs, Snapping Turtles and Other Native Herptiles</w:t>
      </w:r>
    </w:p>
    <w:p w:rsidR="00CF398F" w:rsidRPr="00CF398F" w:rsidRDefault="00CF398F" w:rsidP="00CF398F">
      <w:pPr>
        <w:ind w:left="1440" w:hanging="1440"/>
      </w:pPr>
      <w:r w:rsidRPr="00CF398F">
        <w:t>885.30</w:t>
      </w:r>
      <w:r w:rsidRPr="00CF398F">
        <w:tab/>
        <w:t xml:space="preserve">Counties Documented </w:t>
      </w:r>
      <w:r w:rsidR="009E162C">
        <w:t xml:space="preserve">with </w:t>
      </w:r>
      <w:r w:rsidRPr="00CF398F">
        <w:t>Ranavirus</w:t>
      </w:r>
    </w:p>
    <w:p w:rsidR="00CF398F" w:rsidRPr="00CF398F" w:rsidRDefault="00CF398F" w:rsidP="00CF398F">
      <w:pPr>
        <w:ind w:left="1440" w:hanging="1440"/>
      </w:pPr>
      <w:r w:rsidRPr="00CF398F">
        <w:t>885.40</w:t>
      </w:r>
      <w:r w:rsidRPr="00CF398F">
        <w:tab/>
        <w:t>Indigenous or Native Herptile Taxa List</w:t>
      </w:r>
    </w:p>
    <w:p w:rsidR="00CF398F" w:rsidRPr="00CF398F" w:rsidRDefault="00CF398F" w:rsidP="00CF398F">
      <w:pPr>
        <w:ind w:left="1440" w:hanging="1440"/>
      </w:pPr>
      <w:r w:rsidRPr="00CF398F">
        <w:t>885.45</w:t>
      </w:r>
      <w:r w:rsidRPr="00CF398F">
        <w:tab/>
        <w:t xml:space="preserve">Use of Boas, Pythons and Anacondas </w:t>
      </w:r>
      <w:bookmarkStart w:id="0" w:name="_GoBack"/>
      <w:bookmarkEnd w:id="0"/>
    </w:p>
    <w:p w:rsidR="00CF398F" w:rsidRPr="00CF398F" w:rsidRDefault="00CF398F" w:rsidP="00CF398F">
      <w:pPr>
        <w:ind w:left="1440" w:hanging="1440"/>
      </w:pPr>
      <w:r w:rsidRPr="00CF398F">
        <w:t>885.50</w:t>
      </w:r>
      <w:r w:rsidRPr="00CF398F">
        <w:tab/>
        <w:t>Herptile Scientific Collection Permit Application</w:t>
      </w:r>
    </w:p>
    <w:p w:rsidR="00CF398F" w:rsidRPr="00CF398F" w:rsidRDefault="00CF398F" w:rsidP="00CF398F">
      <w:pPr>
        <w:ind w:left="1440" w:hanging="1440"/>
      </w:pPr>
      <w:r w:rsidRPr="00CF398F">
        <w:t>885.60</w:t>
      </w:r>
      <w:r w:rsidRPr="00CF398F">
        <w:tab/>
        <w:t>Herptile Scientific Collection Permit Provisions</w:t>
      </w:r>
    </w:p>
    <w:p w:rsidR="00CF398F" w:rsidRPr="00CF398F" w:rsidRDefault="00CF398F" w:rsidP="00CF398F">
      <w:pPr>
        <w:ind w:left="1440" w:hanging="1440"/>
      </w:pPr>
      <w:r w:rsidRPr="00CF398F">
        <w:t>885.70</w:t>
      </w:r>
      <w:r w:rsidRPr="00CF398F">
        <w:tab/>
        <w:t>Herptile Scientific Collection Permit Reports and Renewal</w:t>
      </w:r>
    </w:p>
    <w:p w:rsidR="00CF398F" w:rsidRPr="00CF398F" w:rsidRDefault="00CF398F" w:rsidP="00CF398F">
      <w:pPr>
        <w:ind w:left="1440" w:hanging="1440"/>
      </w:pPr>
      <w:r w:rsidRPr="00CF398F">
        <w:t>885.80</w:t>
      </w:r>
      <w:r w:rsidRPr="00CF398F">
        <w:tab/>
        <w:t>Herpetoculture Permit Requirements, Application and Fees</w:t>
      </w:r>
    </w:p>
    <w:p w:rsidR="00CF398F" w:rsidRPr="00CF398F" w:rsidRDefault="00CF398F" w:rsidP="00CF398F">
      <w:pPr>
        <w:ind w:left="1440" w:hanging="1440"/>
      </w:pPr>
      <w:r w:rsidRPr="00CF398F">
        <w:t>885.90</w:t>
      </w:r>
      <w:r w:rsidRPr="00CF398F">
        <w:tab/>
        <w:t>Herpetoculture Permit Provisions</w:t>
      </w:r>
    </w:p>
    <w:p w:rsidR="00CF398F" w:rsidRPr="00CF398F" w:rsidRDefault="00CF398F" w:rsidP="00CF398F">
      <w:pPr>
        <w:ind w:left="1440" w:hanging="1440"/>
      </w:pPr>
      <w:r w:rsidRPr="00CF398F">
        <w:t>885.100</w:t>
      </w:r>
      <w:r w:rsidRPr="00CF398F">
        <w:tab/>
        <w:t>Herpetoculture Permit Reporting and Renewal</w:t>
      </w:r>
    </w:p>
    <w:p w:rsidR="00CF398F" w:rsidRPr="00CF398F" w:rsidRDefault="00CF398F" w:rsidP="00CF398F">
      <w:pPr>
        <w:ind w:left="1440" w:hanging="1440"/>
      </w:pPr>
      <w:r w:rsidRPr="00CF398F">
        <w:t>885.110</w:t>
      </w:r>
      <w:r w:rsidRPr="00CF398F">
        <w:tab/>
        <w:t>Medically Significant Rear-fanged Colubridae</w:t>
      </w:r>
    </w:p>
    <w:p w:rsidR="00CF398F" w:rsidRPr="00CF398F" w:rsidRDefault="00CF398F" w:rsidP="00CF398F">
      <w:pPr>
        <w:ind w:left="1440" w:hanging="1440"/>
      </w:pPr>
      <w:r w:rsidRPr="00CF398F">
        <w:t>885.120</w:t>
      </w:r>
      <w:r w:rsidRPr="00CF398F">
        <w:tab/>
        <w:t xml:space="preserve">Resident Herptile Special Use Permit Requirements, Application and </w:t>
      </w:r>
      <w:r w:rsidR="009E162C">
        <w:t xml:space="preserve">Fee </w:t>
      </w:r>
    </w:p>
    <w:p w:rsidR="00CF398F" w:rsidRPr="00CF398F" w:rsidRDefault="00CF398F" w:rsidP="00CF398F">
      <w:pPr>
        <w:ind w:left="1440" w:hanging="1440"/>
      </w:pPr>
      <w:r w:rsidRPr="00CF398F">
        <w:t>885.130</w:t>
      </w:r>
      <w:r w:rsidRPr="00CF398F">
        <w:tab/>
        <w:t>Resident Herptile Special Use Permit Provisions</w:t>
      </w:r>
    </w:p>
    <w:p w:rsidR="00CF398F" w:rsidRPr="00CF398F" w:rsidRDefault="00CF398F" w:rsidP="00CF398F">
      <w:pPr>
        <w:ind w:left="1440" w:hanging="1440"/>
      </w:pPr>
      <w:r w:rsidRPr="00CF398F">
        <w:t>885.140</w:t>
      </w:r>
      <w:r w:rsidRPr="00CF398F">
        <w:tab/>
        <w:t xml:space="preserve">Resident Herptile Special Use Permit </w:t>
      </w:r>
      <w:r w:rsidR="009E162C">
        <w:t xml:space="preserve">Reporting </w:t>
      </w:r>
      <w:r w:rsidRPr="00CF398F">
        <w:t>Requirements</w:t>
      </w:r>
    </w:p>
    <w:p w:rsidR="00CF398F" w:rsidRPr="00CF398F" w:rsidRDefault="00CF398F" w:rsidP="00CF398F">
      <w:pPr>
        <w:ind w:left="1440" w:hanging="1440"/>
      </w:pPr>
      <w:r w:rsidRPr="00CF398F">
        <w:t>885.150</w:t>
      </w:r>
      <w:r w:rsidRPr="00CF398F">
        <w:tab/>
        <w:t>Limited Entry (</w:t>
      </w:r>
      <w:r w:rsidR="009E162C">
        <w:t>Nonresident</w:t>
      </w:r>
      <w:r w:rsidRPr="00CF398F">
        <w:t xml:space="preserve">) Special Use </w:t>
      </w:r>
      <w:r w:rsidR="009E162C">
        <w:t xml:space="preserve">Herptile </w:t>
      </w:r>
      <w:r w:rsidRPr="00CF398F">
        <w:t>Permits; Fees, Reporting and Renewal</w:t>
      </w:r>
    </w:p>
    <w:p w:rsidR="00CF398F" w:rsidRPr="00CF398F" w:rsidRDefault="00CF398F" w:rsidP="00CF398F">
      <w:pPr>
        <w:ind w:left="1440" w:hanging="1440"/>
      </w:pPr>
      <w:r w:rsidRPr="00CF398F">
        <w:t>885.160</w:t>
      </w:r>
      <w:r w:rsidRPr="00CF398F">
        <w:tab/>
        <w:t>Herptile Facilities and Welfare Standards</w:t>
      </w:r>
    </w:p>
    <w:p w:rsidR="00CF398F" w:rsidRPr="00CF398F" w:rsidRDefault="00CF398F" w:rsidP="00CF398F">
      <w:pPr>
        <w:ind w:left="1440" w:hanging="1440"/>
      </w:pPr>
      <w:r w:rsidRPr="00CF398F">
        <w:t>885.170</w:t>
      </w:r>
      <w:r w:rsidRPr="00CF398F">
        <w:tab/>
        <w:t>Suspension and Revocation Procedures</w:t>
      </w:r>
    </w:p>
    <w:sectPr w:rsidR="00CF398F" w:rsidRPr="00CF398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98F" w:rsidRDefault="00CF398F">
      <w:r>
        <w:separator/>
      </w:r>
    </w:p>
  </w:endnote>
  <w:endnote w:type="continuationSeparator" w:id="0">
    <w:p w:rsidR="00CF398F" w:rsidRDefault="00CF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98F" w:rsidRDefault="00CF398F">
      <w:r>
        <w:separator/>
      </w:r>
    </w:p>
  </w:footnote>
  <w:footnote w:type="continuationSeparator" w:id="0">
    <w:p w:rsidR="00CF398F" w:rsidRDefault="00CF39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98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2A68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6B5E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570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56727"/>
    <w:rsid w:val="0056157E"/>
    <w:rsid w:val="0056373E"/>
    <w:rsid w:val="0056380A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62C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4493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317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398F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3EBC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787BC-AF13-4B1C-B35F-B316824D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129</Words>
  <Characters>929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10</cp:revision>
  <dcterms:created xsi:type="dcterms:W3CDTF">2015-05-26T19:07:00Z</dcterms:created>
  <dcterms:modified xsi:type="dcterms:W3CDTF">2016-11-28T16:44:00Z</dcterms:modified>
</cp:coreProperties>
</file>