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41" w:rsidRDefault="00B96C41" w:rsidP="00B96C41"/>
    <w:p w:rsidR="00B96C41" w:rsidRDefault="000941C2">
      <w:pPr>
        <w:pStyle w:val="JCARMainSourceNote"/>
      </w:pPr>
      <w:r w:rsidRPr="00B96C41">
        <w:t xml:space="preserve">SOURCE:  Emergency rule adopted at 32 </w:t>
      </w:r>
      <w:smartTag w:uri="urn:schemas-microsoft-com:office:smarttags" w:element="place">
        <w:smartTag w:uri="urn:schemas-microsoft-com:office:smarttags" w:element="State">
          <w:r w:rsidRPr="00B96C41">
            <w:t>Ill.</w:t>
          </w:r>
        </w:smartTag>
      </w:smartTag>
      <w:r w:rsidRPr="00B96C41">
        <w:t xml:space="preserve"> Reg. 10636</w:t>
      </w:r>
      <w:r w:rsidR="00085772">
        <w:t>,</w:t>
      </w:r>
      <w:r w:rsidRPr="00B96C41">
        <w:t xml:space="preserve"> effective </w:t>
      </w:r>
      <w:smartTag w:uri="urn:schemas-microsoft-com:office:smarttags" w:element="date">
        <w:smartTagPr>
          <w:attr w:name="Year" w:val="2008"/>
          <w:attr w:name="Day" w:val="30"/>
          <w:attr w:name="Month" w:val="6"/>
          <w:attr w:name="ls" w:val="trans"/>
        </w:smartTagPr>
        <w:r w:rsidRPr="00B96C41">
          <w:t>June 30, 2008</w:t>
        </w:r>
      </w:smartTag>
      <w:r w:rsidRPr="00B96C41">
        <w:t xml:space="preserve">, for a maximum of 150 days; </w:t>
      </w:r>
      <w:r w:rsidR="00F87E34">
        <w:t>emergency expi</w:t>
      </w:r>
      <w:r w:rsidR="004C5A31">
        <w:t xml:space="preserve">red November 26, 2008; </w:t>
      </w:r>
      <w:r w:rsidR="00B96C41">
        <w:t xml:space="preserve">adopted at 32 Ill. Reg. </w:t>
      </w:r>
      <w:r w:rsidR="00957048">
        <w:t>19765</w:t>
      </w:r>
      <w:r w:rsidR="00B96C41">
        <w:t xml:space="preserve">, effective </w:t>
      </w:r>
      <w:r w:rsidR="00957048">
        <w:t>December 3, 2008</w:t>
      </w:r>
      <w:r w:rsidR="00DB2AFD">
        <w:t xml:space="preserve">; amended at 39 Ill. Reg. </w:t>
      </w:r>
      <w:r w:rsidR="008661D7">
        <w:t>7690</w:t>
      </w:r>
      <w:r w:rsidR="00DB2AFD">
        <w:t xml:space="preserve">, effective </w:t>
      </w:r>
      <w:bookmarkStart w:id="0" w:name="_GoBack"/>
      <w:r w:rsidR="008661D7">
        <w:t>May 18, 2015</w:t>
      </w:r>
      <w:bookmarkEnd w:id="0"/>
      <w:r w:rsidR="00B96C41">
        <w:t>.</w:t>
      </w:r>
    </w:p>
    <w:sectPr w:rsidR="00B96C4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102" w:rsidRDefault="007B7102">
      <w:r>
        <w:separator/>
      </w:r>
    </w:p>
  </w:endnote>
  <w:endnote w:type="continuationSeparator" w:id="0">
    <w:p w:rsidR="007B7102" w:rsidRDefault="007B7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102" w:rsidRDefault="007B7102">
      <w:r>
        <w:separator/>
      </w:r>
    </w:p>
  </w:footnote>
  <w:footnote w:type="continuationSeparator" w:id="0">
    <w:p w:rsidR="007B7102" w:rsidRDefault="007B7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41C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772"/>
    <w:rsid w:val="00085CDF"/>
    <w:rsid w:val="0008689B"/>
    <w:rsid w:val="000941C2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C5A3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44C7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15C1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6F1D"/>
    <w:rsid w:val="007B7102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1D7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57048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9AC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25212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96C41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691B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AFD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5D8F"/>
    <w:rsid w:val="00E47B6D"/>
    <w:rsid w:val="00E52FFC"/>
    <w:rsid w:val="00E7024C"/>
    <w:rsid w:val="00E70F35"/>
    <w:rsid w:val="00E727B4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7E34"/>
    <w:rsid w:val="00F942E4"/>
    <w:rsid w:val="00F942E7"/>
    <w:rsid w:val="00F953D5"/>
    <w:rsid w:val="00F959B0"/>
    <w:rsid w:val="00F97D67"/>
    <w:rsid w:val="00FA19DB"/>
    <w:rsid w:val="00FB5D05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FEA8752E-666D-4DCD-96AD-093E90D0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6</cp:revision>
  <dcterms:created xsi:type="dcterms:W3CDTF">2012-06-21T22:53:00Z</dcterms:created>
  <dcterms:modified xsi:type="dcterms:W3CDTF">2015-05-26T16:28:00Z</dcterms:modified>
</cp:coreProperties>
</file>