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06CF" w14:textId="77777777" w:rsidR="00BE5F9F" w:rsidRDefault="00BE5F9F" w:rsidP="00454687">
      <w:pPr>
        <w:widowControl w:val="0"/>
        <w:autoSpaceDE w:val="0"/>
        <w:autoSpaceDN w:val="0"/>
        <w:adjustRightInd w:val="0"/>
      </w:pPr>
    </w:p>
    <w:p w14:paraId="595D3007" w14:textId="58A35B96" w:rsidR="00BE5F9F" w:rsidRDefault="00BE5F9F" w:rsidP="00454687">
      <w:pPr>
        <w:widowControl w:val="0"/>
        <w:autoSpaceDE w:val="0"/>
        <w:autoSpaceDN w:val="0"/>
        <w:adjustRightInd w:val="0"/>
      </w:pPr>
      <w:r>
        <w:t>SOURCE:  Adopted and codified at 7 Ill. Reg. 1236, effective January 26, 1983; amended at 11 Ill. Reg. 1815, effective December 31, 1987; amended at 14 Ill. Reg. 10811, effective June 20, 1990; recodified by changing the agency name from Department of Conservation to Department of Natural Resources at 20 Ill. Reg. 9389</w:t>
      </w:r>
      <w:r w:rsidR="002A3354">
        <w:t>; amended at 4</w:t>
      </w:r>
      <w:r w:rsidR="003D2404">
        <w:t>7</w:t>
      </w:r>
      <w:r w:rsidR="002A3354">
        <w:t xml:space="preserve"> Ill. Reg. </w:t>
      </w:r>
      <w:r w:rsidR="009F7074">
        <w:t>12398</w:t>
      </w:r>
      <w:r w:rsidR="002A3354">
        <w:t xml:space="preserve">, effective </w:t>
      </w:r>
      <w:r w:rsidR="009F7074">
        <w:t>August 4, 2023</w:t>
      </w:r>
      <w:r>
        <w:t>.</w:t>
      </w:r>
    </w:p>
    <w:sectPr w:rsidR="00BE5F9F" w:rsidSect="00454687"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F9F"/>
    <w:rsid w:val="002A3354"/>
    <w:rsid w:val="002A724E"/>
    <w:rsid w:val="00305222"/>
    <w:rsid w:val="003D2404"/>
    <w:rsid w:val="00454687"/>
    <w:rsid w:val="006531D9"/>
    <w:rsid w:val="00783AB8"/>
    <w:rsid w:val="009F7074"/>
    <w:rsid w:val="00BE5F9F"/>
    <w:rsid w:val="00DE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D56AA"/>
  <w15:docId w15:val="{78E9F0E5-FB58-4DC3-8DA6-E2BCCF7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ThomasVD</dc:creator>
  <cp:keywords/>
  <dc:description/>
  <cp:lastModifiedBy>Shipley, Melissa A.</cp:lastModifiedBy>
  <cp:revision>6</cp:revision>
  <dcterms:created xsi:type="dcterms:W3CDTF">2012-06-21T22:42:00Z</dcterms:created>
  <dcterms:modified xsi:type="dcterms:W3CDTF">2023-08-18T15:27:00Z</dcterms:modified>
</cp:coreProperties>
</file>