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EF" w:rsidRDefault="004607EF" w:rsidP="004607EF">
      <w:pPr>
        <w:widowControl w:val="0"/>
        <w:autoSpaceDE w:val="0"/>
        <w:autoSpaceDN w:val="0"/>
        <w:adjustRightInd w:val="0"/>
        <w:jc w:val="center"/>
      </w:pPr>
      <w:r>
        <w:t xml:space="preserve">SUBPART A:  </w:t>
      </w:r>
      <w:r w:rsidR="00352855">
        <w:t>ENTERPRISE</w:t>
      </w:r>
      <w:r w:rsidR="00384217">
        <w:t xml:space="preserve"> ZONES IN ILLINOIS</w:t>
      </w:r>
    </w:p>
    <w:p w:rsidR="004607EF" w:rsidRDefault="004607EF" w:rsidP="004607EF">
      <w:pPr>
        <w:widowControl w:val="0"/>
        <w:autoSpaceDE w:val="0"/>
        <w:autoSpaceDN w:val="0"/>
        <w:adjustRightInd w:val="0"/>
        <w:jc w:val="center"/>
      </w:pPr>
    </w:p>
    <w:p w:rsidR="004607EF" w:rsidRDefault="004607EF" w:rsidP="004607E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520.100</w:t>
      </w:r>
      <w:r>
        <w:tab/>
        <w:t xml:space="preserve">Definitions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</w:p>
    <w:p w:rsidR="00813DCF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</w:t>
      </w:r>
      <w:r w:rsidR="00352855">
        <w:t>ENTERPRISE</w:t>
      </w:r>
      <w:r w:rsidR="00384217">
        <w:t xml:space="preserve"> ZONE:</w:t>
      </w:r>
    </w:p>
    <w:p w:rsidR="004607EF" w:rsidRDefault="00384217" w:rsidP="004607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APPLICATION FOR CERTIFICATION</w:t>
      </w:r>
      <w:r w:rsidR="00841A09">
        <w:t xml:space="preserve">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520.200</w:t>
      </w:r>
      <w:r>
        <w:tab/>
        <w:t xml:space="preserve">Eligible Applicants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520.210</w:t>
      </w:r>
      <w:r>
        <w:tab/>
        <w:t xml:space="preserve">Eligibility Criteria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520.220</w:t>
      </w:r>
      <w:r>
        <w:tab/>
        <w:t xml:space="preserve">Form of Application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520.230</w:t>
      </w:r>
      <w:r>
        <w:tab/>
        <w:t xml:space="preserve">Application Procedures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520.240</w:t>
      </w:r>
      <w:r>
        <w:tab/>
        <w:t xml:space="preserve">Joint Application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520.250</w:t>
      </w:r>
      <w:r>
        <w:tab/>
        <w:t xml:space="preserve">Application Evaluation and Ranking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</w:p>
    <w:p w:rsidR="005B32FB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</w:t>
      </w:r>
      <w:r w:rsidR="00352855">
        <w:t>ENTERPRISE</w:t>
      </w:r>
      <w:r w:rsidR="00384217">
        <w:t xml:space="preserve"> ZONE: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AMENDMENT</w:t>
      </w:r>
      <w:r w:rsidR="005B32FB">
        <w:t xml:space="preserve"> </w:t>
      </w:r>
      <w:r>
        <w:t>AND DECERTIFICATION</w:t>
      </w:r>
      <w:r w:rsidR="00841A09">
        <w:t xml:space="preserve">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520.300</w:t>
      </w:r>
      <w:r>
        <w:tab/>
        <w:t xml:space="preserve">Application </w:t>
      </w:r>
      <w:r w:rsidR="00384217">
        <w:t xml:space="preserve">to Amend an </w:t>
      </w:r>
      <w:r w:rsidR="00AC0694">
        <w:t>Ordi</w:t>
      </w:r>
      <w:r w:rsidR="0069692C">
        <w:t>n</w:t>
      </w:r>
      <w:r w:rsidR="00AC0694">
        <w:t>ance</w:t>
      </w:r>
      <w:r>
        <w:t xml:space="preserve">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520.310</w:t>
      </w:r>
      <w:r>
        <w:tab/>
      </w:r>
      <w:r w:rsidR="00384217">
        <w:t>Application to Change Boundaries</w:t>
      </w:r>
      <w:r>
        <w:t xml:space="preserve">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520.315</w:t>
      </w:r>
      <w:r>
        <w:tab/>
        <w:t xml:space="preserve">Application to Change Incentives, Alter Termination Date, and Make Technical Corrections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520.320</w:t>
      </w:r>
      <w:r>
        <w:tab/>
        <w:t xml:space="preserve">Decertification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</w:p>
    <w:p w:rsidR="00813DCF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</w:t>
      </w:r>
      <w:r w:rsidR="00352855">
        <w:t>ENTERPRISE</w:t>
      </w:r>
      <w:r w:rsidR="00384217">
        <w:t xml:space="preserve"> ZONE:</w:t>
      </w:r>
    </w:p>
    <w:p w:rsidR="004607EF" w:rsidRDefault="00384217" w:rsidP="004607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LOCAL RESPONSIBILIT</w:t>
      </w:r>
      <w:r w:rsidR="00AC0694">
        <w:t>I</w:t>
      </w:r>
      <w:r>
        <w:t>ES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520.400</w:t>
      </w:r>
      <w:r>
        <w:tab/>
      </w:r>
      <w:r w:rsidR="00384217">
        <w:t>Zone Administration</w:t>
      </w:r>
      <w:r>
        <w:t xml:space="preserve">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520.410</w:t>
      </w:r>
      <w:r>
        <w:tab/>
      </w:r>
      <w:r w:rsidR="00384217">
        <w:t>Re</w:t>
      </w:r>
      <w:r w:rsidR="00AC0694">
        <w:t>p</w:t>
      </w:r>
      <w:r w:rsidR="00384217">
        <w:t>orting and Monitoring by Zone Administrators</w:t>
      </w:r>
      <w:r>
        <w:t xml:space="preserve">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520.420</w:t>
      </w:r>
      <w:r>
        <w:tab/>
      </w:r>
      <w:r w:rsidR="00384217">
        <w:t>Business Cessation Notification</w:t>
      </w:r>
      <w:r>
        <w:t xml:space="preserve">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</w:p>
    <w:p w:rsidR="005B32FB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</w:t>
      </w:r>
      <w:r w:rsidR="00352855">
        <w:t>ENTERPRISE</w:t>
      </w:r>
      <w:r w:rsidR="00384217">
        <w:t xml:space="preserve"> ZONE:</w:t>
      </w:r>
    </w:p>
    <w:p w:rsidR="004607EF" w:rsidRDefault="00384217" w:rsidP="004607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DESIGNATED ZONE ORGANIZATIONS</w:t>
      </w:r>
      <w:r w:rsidR="00841A09">
        <w:t xml:space="preserve">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520.500</w:t>
      </w:r>
      <w:r>
        <w:tab/>
      </w:r>
      <w:r w:rsidR="00384217">
        <w:t>General</w:t>
      </w:r>
      <w:r>
        <w:t xml:space="preserve">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520.510</w:t>
      </w:r>
      <w:r>
        <w:tab/>
      </w:r>
      <w:r w:rsidR="00384217">
        <w:t>Project Eligibility and Approval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520.520</w:t>
      </w:r>
      <w:r>
        <w:tab/>
      </w:r>
      <w:r w:rsidR="00384217">
        <w:t>Charitable Contributions</w:t>
      </w:r>
      <w:r>
        <w:t xml:space="preserve">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F:  </w:t>
      </w:r>
      <w:r w:rsidR="00AC0694">
        <w:t>HIGH IMPACT BUSINESS</w:t>
      </w:r>
      <w:r w:rsidR="00B93B6C">
        <w:t>ES</w:t>
      </w:r>
      <w:r w:rsidR="00AC0694">
        <w:t xml:space="preserve"> IN ILLINOIS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520.600</w:t>
      </w:r>
      <w:r>
        <w:tab/>
      </w:r>
      <w:r w:rsidR="00384217">
        <w:t>Definitions</w:t>
      </w:r>
      <w:r>
        <w:t xml:space="preserve"> </w:t>
      </w:r>
    </w:p>
    <w:p w:rsidR="00977951" w:rsidRDefault="00977951" w:rsidP="004607EF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520.610</w:t>
      </w:r>
      <w:r>
        <w:tab/>
        <w:t>Eligible Applicants</w:t>
      </w:r>
    </w:p>
    <w:p w:rsidR="00977951" w:rsidRDefault="00977951" w:rsidP="004607EF">
      <w:pPr>
        <w:widowControl w:val="0"/>
        <w:autoSpaceDE w:val="0"/>
        <w:autoSpaceDN w:val="0"/>
        <w:adjustRightInd w:val="0"/>
        <w:ind w:left="1440" w:hanging="1440"/>
      </w:pPr>
      <w:r>
        <w:t>520.620</w:t>
      </w:r>
      <w:r>
        <w:tab/>
        <w:t>Eligibility Criteria</w:t>
      </w:r>
    </w:p>
    <w:p w:rsidR="00977951" w:rsidRDefault="00977951" w:rsidP="004607EF">
      <w:pPr>
        <w:widowControl w:val="0"/>
        <w:autoSpaceDE w:val="0"/>
        <w:autoSpaceDN w:val="0"/>
        <w:adjustRightInd w:val="0"/>
        <w:ind w:left="1440" w:hanging="1440"/>
      </w:pPr>
      <w:r>
        <w:t>520.630</w:t>
      </w:r>
      <w:r>
        <w:tab/>
        <w:t>Form of Application</w:t>
      </w:r>
    </w:p>
    <w:p w:rsidR="00977951" w:rsidRDefault="00977951" w:rsidP="004607EF">
      <w:pPr>
        <w:widowControl w:val="0"/>
        <w:autoSpaceDE w:val="0"/>
        <w:autoSpaceDN w:val="0"/>
        <w:adjustRightInd w:val="0"/>
        <w:ind w:left="1440" w:hanging="1440"/>
      </w:pPr>
      <w:r>
        <w:t>520.640</w:t>
      </w:r>
      <w:r>
        <w:tab/>
        <w:t>Application Approval Process</w:t>
      </w:r>
    </w:p>
    <w:p w:rsidR="00977951" w:rsidRDefault="00977951" w:rsidP="004607EF">
      <w:pPr>
        <w:widowControl w:val="0"/>
        <w:autoSpaceDE w:val="0"/>
        <w:autoSpaceDN w:val="0"/>
        <w:adjustRightInd w:val="0"/>
        <w:ind w:left="1440" w:hanging="1440"/>
      </w:pPr>
      <w:r>
        <w:t>520.650</w:t>
      </w:r>
      <w:r>
        <w:tab/>
        <w:t>Revocation of High Impact Business Designation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</w:p>
    <w:p w:rsidR="00384217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G:  </w:t>
      </w:r>
      <w:r w:rsidR="00384217">
        <w:t xml:space="preserve">TAX INCENTIVES FOR </w:t>
      </w:r>
      <w:r w:rsidR="00352855">
        <w:t>ENTERPRISE</w:t>
      </w:r>
      <w:r w:rsidR="00384217">
        <w:t xml:space="preserve"> ZONE</w:t>
      </w:r>
      <w:r w:rsidR="00AC0694">
        <w:t>S</w:t>
      </w:r>
      <w:r w:rsidR="00384217">
        <w:t xml:space="preserve"> </w:t>
      </w:r>
    </w:p>
    <w:p w:rsidR="004607EF" w:rsidRDefault="00841A09" w:rsidP="004607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AND </w:t>
      </w:r>
      <w:r w:rsidR="00384217">
        <w:t>HIGH IMPACT BUSINESS</w:t>
      </w:r>
      <w:r w:rsidR="00AC0694">
        <w:t>ES</w:t>
      </w:r>
    </w:p>
    <w:p w:rsidR="00F77D71" w:rsidRDefault="00F77D71" w:rsidP="004607EF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520.700</w:t>
      </w:r>
      <w:r>
        <w:tab/>
      </w:r>
      <w:r w:rsidR="00384217">
        <w:t>List of Available Tax Incentives</w:t>
      </w:r>
      <w:r>
        <w:t xml:space="preserve">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520.710</w:t>
      </w:r>
      <w:r>
        <w:tab/>
        <w:t xml:space="preserve">Eligible Applicants </w:t>
      </w:r>
      <w:r w:rsidR="00384217">
        <w:t>(Repealed)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520.720</w:t>
      </w:r>
      <w:r>
        <w:tab/>
        <w:t xml:space="preserve">Eligibility Criteria </w:t>
      </w:r>
      <w:r w:rsidR="00384217">
        <w:t>(Repealed)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520.730</w:t>
      </w:r>
      <w:r>
        <w:tab/>
        <w:t xml:space="preserve">Form of Application </w:t>
      </w:r>
      <w:r w:rsidR="00384217">
        <w:t>(Repealed)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520.740</w:t>
      </w:r>
      <w:r>
        <w:tab/>
        <w:t xml:space="preserve">Application Review and Approval </w:t>
      </w:r>
      <w:r w:rsidR="00384217">
        <w:t>(Repealed)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520.750</w:t>
      </w:r>
      <w:r>
        <w:tab/>
        <w:t xml:space="preserve">Revocation of the High Impact Business Designation </w:t>
      </w:r>
      <w:r w:rsidR="00384217">
        <w:t>(Repealed)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INVESTMENT TAX CREDIT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520.800</w:t>
      </w:r>
      <w:r>
        <w:tab/>
      </w:r>
      <w:r w:rsidR="00384217">
        <w:t>General</w:t>
      </w:r>
      <w:r>
        <w:t xml:space="preserve">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520.810</w:t>
      </w:r>
      <w:r>
        <w:tab/>
        <w:t xml:space="preserve">Eligibility Criteria (Repealed)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520.820</w:t>
      </w:r>
      <w:r>
        <w:tab/>
        <w:t xml:space="preserve">Form of Application (Repealed)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520.830</w:t>
      </w:r>
      <w:r>
        <w:tab/>
        <w:t xml:space="preserve">Application Review and Approval Process (Repealed)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I:  </w:t>
      </w:r>
      <w:r w:rsidR="00384217">
        <w:t>UTILITY TAX EXEMPTION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520.900</w:t>
      </w:r>
      <w:r>
        <w:tab/>
        <w:t xml:space="preserve">Definitions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520.910</w:t>
      </w:r>
      <w:r>
        <w:tab/>
        <w:t xml:space="preserve">Eligibility Criteria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520.920</w:t>
      </w:r>
      <w:r>
        <w:tab/>
        <w:t xml:space="preserve">Form of Application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520.930</w:t>
      </w:r>
      <w:r>
        <w:tab/>
        <w:t xml:space="preserve">Application Approval Process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</w:p>
    <w:p w:rsidR="00384217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J:  </w:t>
      </w:r>
      <w:r w:rsidR="00384217">
        <w:t>MACHINERY AND EQUIPMENT/POLLUTION CONTROL</w:t>
      </w:r>
      <w:r w:rsidR="00841A09">
        <w:t xml:space="preserve"> </w:t>
      </w:r>
    </w:p>
    <w:p w:rsidR="004607EF" w:rsidRDefault="00813DCF" w:rsidP="004607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FACILITIES</w:t>
      </w:r>
      <w:r w:rsidR="00384217">
        <w:t xml:space="preserve"> SALES TAX EXEMPTION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520.1000</w:t>
      </w:r>
      <w:r>
        <w:tab/>
        <w:t xml:space="preserve">Definitions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520.1010</w:t>
      </w:r>
      <w:r>
        <w:tab/>
        <w:t xml:space="preserve">Eligibility Criteria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520.1020</w:t>
      </w:r>
      <w:r>
        <w:tab/>
        <w:t xml:space="preserve">Form of Application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520.1030</w:t>
      </w:r>
      <w:r>
        <w:tab/>
        <w:t xml:space="preserve">Application Approval Process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K:  </w:t>
      </w:r>
      <w:r w:rsidR="00384217">
        <w:t>BUILDING MATERIAL SALES TAX EXEMPTION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520.1100</w:t>
      </w:r>
      <w:r>
        <w:tab/>
      </w:r>
      <w:r w:rsidR="00AC0694">
        <w:t>General</w:t>
      </w:r>
      <w:r>
        <w:t xml:space="preserve"> 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520.1110</w:t>
      </w:r>
      <w:r>
        <w:tab/>
        <w:t xml:space="preserve">Eligibility Criteria </w:t>
      </w:r>
      <w:r w:rsidR="00977951">
        <w:t>(Repealed)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520.1120</w:t>
      </w:r>
      <w:r>
        <w:tab/>
        <w:t xml:space="preserve">Form of Application </w:t>
      </w:r>
      <w:r w:rsidR="00977951">
        <w:t>(Repealed)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520.1130</w:t>
      </w:r>
      <w:r>
        <w:tab/>
        <w:t xml:space="preserve">Application and Approval Process </w:t>
      </w:r>
      <w:r w:rsidR="00977951">
        <w:t>(Repealed)</w:t>
      </w:r>
    </w:p>
    <w:p w:rsidR="004607EF" w:rsidRDefault="004607EF" w:rsidP="004607EF">
      <w:pPr>
        <w:widowControl w:val="0"/>
        <w:autoSpaceDE w:val="0"/>
        <w:autoSpaceDN w:val="0"/>
        <w:adjustRightInd w:val="0"/>
        <w:ind w:left="1440" w:hanging="1440"/>
      </w:pPr>
      <w:r>
        <w:t>520.1140</w:t>
      </w:r>
      <w:r>
        <w:tab/>
        <w:t xml:space="preserve">Use Tax Exemption </w:t>
      </w:r>
      <w:r w:rsidR="00977951">
        <w:t>(Repealed)</w:t>
      </w:r>
    </w:p>
    <w:p w:rsidR="00977951" w:rsidRDefault="00977951" w:rsidP="004607EF">
      <w:pPr>
        <w:widowControl w:val="0"/>
        <w:autoSpaceDE w:val="0"/>
        <w:autoSpaceDN w:val="0"/>
        <w:adjustRightInd w:val="0"/>
        <w:ind w:left="1440" w:hanging="1440"/>
      </w:pP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JOBS TAX CREDIT</w:t>
      </w:r>
    </w:p>
    <w:p w:rsidR="00977951" w:rsidRDefault="00977951" w:rsidP="004607EF">
      <w:pPr>
        <w:widowControl w:val="0"/>
        <w:autoSpaceDE w:val="0"/>
        <w:autoSpaceDN w:val="0"/>
        <w:adjustRightInd w:val="0"/>
        <w:ind w:left="1440" w:hanging="1440"/>
      </w:pPr>
    </w:p>
    <w:p w:rsidR="00977951" w:rsidRDefault="00977951" w:rsidP="004607E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977951" w:rsidRDefault="00977951" w:rsidP="004607EF">
      <w:pPr>
        <w:widowControl w:val="0"/>
        <w:autoSpaceDE w:val="0"/>
        <w:autoSpaceDN w:val="0"/>
        <w:adjustRightInd w:val="0"/>
        <w:ind w:left="1440" w:hanging="1440"/>
      </w:pPr>
      <w:r>
        <w:t>520.1200</w:t>
      </w:r>
      <w:r>
        <w:tab/>
      </w:r>
      <w:r w:rsidR="009A2C6C">
        <w:t>Definitions</w:t>
      </w:r>
    </w:p>
    <w:p w:rsidR="009A2C6C" w:rsidRDefault="009A2C6C" w:rsidP="009A2C6C">
      <w:pPr>
        <w:widowControl w:val="0"/>
        <w:autoSpaceDE w:val="0"/>
        <w:autoSpaceDN w:val="0"/>
        <w:adjustRightInd w:val="0"/>
        <w:ind w:left="1440" w:hanging="1440"/>
      </w:pPr>
      <w:r>
        <w:t>520.1210</w:t>
      </w:r>
      <w:r>
        <w:tab/>
        <w:t>Available Tax Credits</w:t>
      </w:r>
    </w:p>
    <w:p w:rsidR="009A2C6C" w:rsidRDefault="009A2C6C" w:rsidP="009A2C6C">
      <w:pPr>
        <w:widowControl w:val="0"/>
        <w:autoSpaceDE w:val="0"/>
        <w:autoSpaceDN w:val="0"/>
        <w:adjustRightInd w:val="0"/>
        <w:ind w:left="1440" w:hanging="1440"/>
      </w:pPr>
      <w:r>
        <w:t>520.1220</w:t>
      </w:r>
      <w:r>
        <w:tab/>
        <w:t>Eligibility</w:t>
      </w:r>
    </w:p>
    <w:p w:rsidR="009A2C6C" w:rsidRDefault="009A2C6C" w:rsidP="009A2C6C">
      <w:pPr>
        <w:widowControl w:val="0"/>
        <w:autoSpaceDE w:val="0"/>
        <w:autoSpaceDN w:val="0"/>
        <w:adjustRightInd w:val="0"/>
        <w:ind w:left="1440" w:hanging="1440"/>
      </w:pPr>
      <w:r>
        <w:t>520.1230</w:t>
      </w:r>
      <w:r>
        <w:tab/>
        <w:t>Application Requirements</w:t>
      </w:r>
    </w:p>
    <w:p w:rsidR="009A2C6C" w:rsidRDefault="009A2C6C" w:rsidP="009A2C6C">
      <w:pPr>
        <w:widowControl w:val="0"/>
        <w:autoSpaceDE w:val="0"/>
        <w:autoSpaceDN w:val="0"/>
        <w:adjustRightInd w:val="0"/>
        <w:ind w:left="1440" w:hanging="1440"/>
      </w:pPr>
      <w:r>
        <w:t>520.1240</w:t>
      </w:r>
      <w:r>
        <w:tab/>
        <w:t>Application Review and Approval Process</w:t>
      </w:r>
    </w:p>
    <w:p w:rsidR="009A2C6C" w:rsidRDefault="009A2C6C" w:rsidP="009A2C6C">
      <w:pPr>
        <w:widowControl w:val="0"/>
        <w:autoSpaceDE w:val="0"/>
        <w:autoSpaceDN w:val="0"/>
        <w:adjustRightInd w:val="0"/>
        <w:ind w:left="1440" w:hanging="1440"/>
      </w:pPr>
      <w:r>
        <w:t>520.1250</w:t>
      </w:r>
      <w:r>
        <w:tab/>
        <w:t>Applicant Reporting Requirements</w:t>
      </w:r>
    </w:p>
    <w:p w:rsidR="009A2C6C" w:rsidRDefault="009A2C6C" w:rsidP="009A2C6C">
      <w:pPr>
        <w:widowControl w:val="0"/>
        <w:autoSpaceDE w:val="0"/>
        <w:autoSpaceDN w:val="0"/>
        <w:adjustRightInd w:val="0"/>
        <w:ind w:left="1440" w:hanging="1440"/>
      </w:pPr>
      <w:r>
        <w:t>520.1260</w:t>
      </w:r>
      <w:r>
        <w:tab/>
        <w:t>Books and Records</w:t>
      </w:r>
    </w:p>
    <w:p w:rsidR="009A2C6C" w:rsidRDefault="009A2C6C" w:rsidP="009A2C6C">
      <w:pPr>
        <w:widowControl w:val="0"/>
        <w:autoSpaceDE w:val="0"/>
        <w:autoSpaceDN w:val="0"/>
        <w:adjustRightInd w:val="0"/>
        <w:ind w:left="1440" w:hanging="1440"/>
      </w:pPr>
      <w:r>
        <w:t>520.1270</w:t>
      </w:r>
      <w:r>
        <w:tab/>
        <w:t>Non-Applicant Reporting Requirements</w:t>
      </w:r>
    </w:p>
    <w:p w:rsidR="009A2C6C" w:rsidRDefault="009A2C6C" w:rsidP="009A2C6C">
      <w:pPr>
        <w:widowControl w:val="0"/>
        <w:autoSpaceDE w:val="0"/>
        <w:autoSpaceDN w:val="0"/>
        <w:adjustRightInd w:val="0"/>
        <w:ind w:left="1440" w:hanging="1440"/>
      </w:pPr>
      <w:r>
        <w:t>520.1280</w:t>
      </w:r>
      <w:r>
        <w:tab/>
        <w:t>Noncompliance</w:t>
      </w:r>
    </w:p>
    <w:p w:rsidR="009A2C6C" w:rsidRDefault="009A2C6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07EF" w:rsidRDefault="00977951" w:rsidP="0097795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DIVIDE</w:t>
      </w:r>
      <w:r w:rsidR="00AC0694">
        <w:t>N</w:t>
      </w:r>
      <w:r>
        <w:t>D INCOME DEDUCTION</w:t>
      </w: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977951" w:rsidRDefault="00977951" w:rsidP="00977951">
      <w:pPr>
        <w:widowControl w:val="0"/>
        <w:numPr>
          <w:ilvl w:val="1"/>
          <w:numId w:val="1"/>
        </w:numPr>
        <w:autoSpaceDE w:val="0"/>
        <w:autoSpaceDN w:val="0"/>
        <w:adjustRightInd w:val="0"/>
      </w:pPr>
      <w:r>
        <w:t>General</w:t>
      </w:r>
    </w:p>
    <w:p w:rsidR="00977951" w:rsidRDefault="00977951" w:rsidP="00977951">
      <w:pPr>
        <w:widowControl w:val="0"/>
        <w:autoSpaceDE w:val="0"/>
        <w:autoSpaceDN w:val="0"/>
        <w:adjustRightInd w:val="0"/>
      </w:pPr>
    </w:p>
    <w:p w:rsidR="00977951" w:rsidRDefault="00977951" w:rsidP="00977951">
      <w:pPr>
        <w:widowControl w:val="0"/>
        <w:autoSpaceDE w:val="0"/>
        <w:autoSpaceDN w:val="0"/>
        <w:adjustRightInd w:val="0"/>
        <w:jc w:val="center"/>
      </w:pPr>
      <w:r>
        <w:t>SUBPART N:  INTEREST INCOME DEDUCTION FOR FINANCIAL INSTITUTIONS</w:t>
      </w:r>
      <w:r w:rsidR="00841A09">
        <w:t xml:space="preserve"> </w:t>
      </w:r>
    </w:p>
    <w:p w:rsidR="00977951" w:rsidRDefault="00977951" w:rsidP="00977951">
      <w:pPr>
        <w:widowControl w:val="0"/>
        <w:autoSpaceDE w:val="0"/>
        <w:autoSpaceDN w:val="0"/>
        <w:adjustRightInd w:val="0"/>
      </w:pPr>
    </w:p>
    <w:p w:rsidR="00977951" w:rsidRDefault="00977951" w:rsidP="00977951">
      <w:pPr>
        <w:widowControl w:val="0"/>
        <w:autoSpaceDE w:val="0"/>
        <w:autoSpaceDN w:val="0"/>
        <w:adjustRightInd w:val="0"/>
      </w:pPr>
      <w:r>
        <w:t>Section</w:t>
      </w:r>
    </w:p>
    <w:p w:rsidR="00977951" w:rsidRDefault="00977951" w:rsidP="00977951">
      <w:pPr>
        <w:widowControl w:val="0"/>
        <w:autoSpaceDE w:val="0"/>
        <w:autoSpaceDN w:val="0"/>
        <w:adjustRightInd w:val="0"/>
      </w:pPr>
      <w:r>
        <w:t>520.1400</w:t>
      </w:r>
      <w:r>
        <w:tab/>
        <w:t>General</w:t>
      </w:r>
    </w:p>
    <w:p w:rsidR="00977951" w:rsidRDefault="00977951" w:rsidP="00977951">
      <w:pPr>
        <w:widowControl w:val="0"/>
        <w:autoSpaceDE w:val="0"/>
        <w:autoSpaceDN w:val="0"/>
        <w:adjustRightInd w:val="0"/>
      </w:pP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TELECOMMUNICATIONS EXCISE TAX EXEMPTION</w:t>
      </w:r>
      <w:r w:rsidR="00841A09">
        <w:t xml:space="preserve"> </w:t>
      </w: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ON ORIGINATING CALLS</w:t>
      </w: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</w:pP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</w:pPr>
      <w:r>
        <w:t>520.1500</w:t>
      </w:r>
      <w:r>
        <w:tab/>
        <w:t>General</w:t>
      </w: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</w:pP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HIGH I</w:t>
      </w:r>
      <w:r w:rsidR="00AC0694">
        <w:t>M</w:t>
      </w:r>
      <w:r>
        <w:t>PACT SERVICE FACILITY MACHINERY AND</w:t>
      </w:r>
      <w:r w:rsidR="00841A09">
        <w:t xml:space="preserve"> </w:t>
      </w: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EQUIPMENT SALES TAX EXEMPTION</w:t>
      </w: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</w:pPr>
      <w:r>
        <w:t>520.1600</w:t>
      </w:r>
      <w:r>
        <w:tab/>
        <w:t>Definitions</w:t>
      </w: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</w:pPr>
      <w:r>
        <w:t>520.1610</w:t>
      </w:r>
      <w:r>
        <w:tab/>
        <w:t>Eligibility Criteria</w:t>
      </w: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</w:pPr>
      <w:r>
        <w:t>520.1620</w:t>
      </w:r>
      <w:r>
        <w:tab/>
        <w:t>Form of Application</w:t>
      </w: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</w:pPr>
      <w:r>
        <w:t>520.1630</w:t>
      </w:r>
      <w:r>
        <w:tab/>
        <w:t>Application Approval Process</w:t>
      </w: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</w:pPr>
      <w:r>
        <w:t>520.1640</w:t>
      </w:r>
      <w:r>
        <w:tab/>
        <w:t>Use Tax Exemption</w:t>
      </w: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</w:pPr>
      <w:r>
        <w:t>520.1650</w:t>
      </w:r>
      <w:r>
        <w:tab/>
        <w:t>Revocation of the High Impact Service Facility Designation</w:t>
      </w:r>
    </w:p>
    <w:p w:rsidR="00977951" w:rsidRDefault="00977951" w:rsidP="00977951">
      <w:pPr>
        <w:widowControl w:val="0"/>
        <w:autoSpaceDE w:val="0"/>
        <w:autoSpaceDN w:val="0"/>
        <w:adjustRightInd w:val="0"/>
        <w:ind w:left="1440" w:hanging="1440"/>
      </w:pPr>
      <w:r>
        <w:t>.</w:t>
      </w:r>
    </w:p>
    <w:p w:rsidR="00715EF3" w:rsidRDefault="00715EF3" w:rsidP="00715EF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AIRCRAFT SUPPORT CENTER SALES TAX EXEMPTION</w:t>
      </w:r>
      <w:r w:rsidR="00841A09">
        <w:t xml:space="preserve"> </w:t>
      </w:r>
    </w:p>
    <w:p w:rsidR="00715EF3" w:rsidRDefault="00715EF3" w:rsidP="00715EF3">
      <w:pPr>
        <w:widowControl w:val="0"/>
        <w:autoSpaceDE w:val="0"/>
        <w:autoSpaceDN w:val="0"/>
        <w:adjustRightInd w:val="0"/>
      </w:pPr>
    </w:p>
    <w:p w:rsidR="00715EF3" w:rsidRDefault="00715EF3" w:rsidP="00715EF3">
      <w:pPr>
        <w:widowControl w:val="0"/>
        <w:autoSpaceDE w:val="0"/>
        <w:autoSpaceDN w:val="0"/>
        <w:adjustRightInd w:val="0"/>
      </w:pPr>
      <w:r>
        <w:t>Section</w:t>
      </w:r>
    </w:p>
    <w:p w:rsidR="00715EF3" w:rsidRDefault="00715EF3" w:rsidP="00715EF3">
      <w:pPr>
        <w:widowControl w:val="0"/>
        <w:autoSpaceDE w:val="0"/>
        <w:autoSpaceDN w:val="0"/>
        <w:adjustRightInd w:val="0"/>
      </w:pPr>
      <w:r>
        <w:t>520.1700</w:t>
      </w:r>
      <w:r w:rsidR="00B761B4">
        <w:tab/>
      </w:r>
      <w:r>
        <w:t>Definitions</w:t>
      </w:r>
    </w:p>
    <w:p w:rsidR="00715EF3" w:rsidRDefault="00715EF3" w:rsidP="00715EF3">
      <w:pPr>
        <w:widowControl w:val="0"/>
        <w:autoSpaceDE w:val="0"/>
        <w:autoSpaceDN w:val="0"/>
        <w:adjustRightInd w:val="0"/>
      </w:pPr>
      <w:r>
        <w:t>520.1710</w:t>
      </w:r>
      <w:r w:rsidR="00B761B4">
        <w:tab/>
      </w:r>
      <w:r>
        <w:t>Eligibility Criteria</w:t>
      </w:r>
    </w:p>
    <w:p w:rsidR="00715EF3" w:rsidRDefault="00715EF3" w:rsidP="00715EF3">
      <w:pPr>
        <w:widowControl w:val="0"/>
        <w:autoSpaceDE w:val="0"/>
        <w:autoSpaceDN w:val="0"/>
        <w:adjustRightInd w:val="0"/>
      </w:pPr>
      <w:r>
        <w:t>520.1720</w:t>
      </w:r>
      <w:r w:rsidR="00B761B4">
        <w:tab/>
      </w:r>
      <w:r>
        <w:t>Form of Application</w:t>
      </w:r>
    </w:p>
    <w:p w:rsidR="00715EF3" w:rsidRDefault="00715EF3" w:rsidP="00715EF3">
      <w:pPr>
        <w:widowControl w:val="0"/>
        <w:autoSpaceDE w:val="0"/>
        <w:autoSpaceDN w:val="0"/>
        <w:adjustRightInd w:val="0"/>
      </w:pPr>
      <w:r>
        <w:t>520.1730</w:t>
      </w:r>
      <w:r w:rsidR="00B761B4">
        <w:tab/>
      </w:r>
      <w:r>
        <w:t>Application and Approval Process</w:t>
      </w:r>
    </w:p>
    <w:p w:rsidR="00715EF3" w:rsidRDefault="00715EF3" w:rsidP="00715EF3">
      <w:pPr>
        <w:widowControl w:val="0"/>
        <w:autoSpaceDE w:val="0"/>
        <w:autoSpaceDN w:val="0"/>
        <w:adjustRightInd w:val="0"/>
      </w:pPr>
      <w:r>
        <w:t>520.1740</w:t>
      </w:r>
      <w:r w:rsidR="00B761B4">
        <w:tab/>
      </w:r>
      <w:r>
        <w:t>Revocation of an Aircraft Support Center Designation</w:t>
      </w:r>
    </w:p>
    <w:p w:rsidR="0047214E" w:rsidRDefault="0047214E" w:rsidP="00715EF3">
      <w:pPr>
        <w:widowControl w:val="0"/>
        <w:autoSpaceDE w:val="0"/>
        <w:autoSpaceDN w:val="0"/>
        <w:adjustRightInd w:val="0"/>
      </w:pPr>
    </w:p>
    <w:p w:rsidR="0047214E" w:rsidRDefault="0047214E" w:rsidP="0047214E">
      <w:pPr>
        <w:widowControl w:val="0"/>
        <w:autoSpaceDE w:val="0"/>
        <w:autoSpaceDN w:val="0"/>
        <w:adjustRightInd w:val="0"/>
        <w:jc w:val="center"/>
      </w:pPr>
      <w:r>
        <w:t>SUBPART R:  AIRCRAFT MAINTENANCE FACILITY SALES TAX EXEMPTION</w:t>
      </w:r>
    </w:p>
    <w:p w:rsidR="0047214E" w:rsidRDefault="0047214E" w:rsidP="00715EF3">
      <w:pPr>
        <w:widowControl w:val="0"/>
        <w:autoSpaceDE w:val="0"/>
        <w:autoSpaceDN w:val="0"/>
        <w:adjustRightInd w:val="0"/>
      </w:pPr>
    </w:p>
    <w:p w:rsidR="0047214E" w:rsidRDefault="0047214E" w:rsidP="00715EF3">
      <w:pPr>
        <w:widowControl w:val="0"/>
        <w:autoSpaceDE w:val="0"/>
        <w:autoSpaceDN w:val="0"/>
        <w:adjustRightInd w:val="0"/>
      </w:pPr>
      <w:r>
        <w:t>Section</w:t>
      </w:r>
    </w:p>
    <w:p w:rsidR="0047214E" w:rsidRDefault="0047214E" w:rsidP="00715EF3">
      <w:pPr>
        <w:widowControl w:val="0"/>
        <w:autoSpaceDE w:val="0"/>
        <w:autoSpaceDN w:val="0"/>
        <w:adjustRightInd w:val="0"/>
      </w:pPr>
      <w:r>
        <w:t>520.1800</w:t>
      </w:r>
      <w:r>
        <w:tab/>
        <w:t>Definitions</w:t>
      </w:r>
    </w:p>
    <w:p w:rsidR="0047214E" w:rsidRDefault="0047214E" w:rsidP="00715EF3">
      <w:pPr>
        <w:widowControl w:val="0"/>
        <w:autoSpaceDE w:val="0"/>
        <w:autoSpaceDN w:val="0"/>
        <w:adjustRightInd w:val="0"/>
      </w:pPr>
      <w:r>
        <w:t>520.1810</w:t>
      </w:r>
      <w:r>
        <w:tab/>
        <w:t>Eligibility Criteria</w:t>
      </w:r>
    </w:p>
    <w:p w:rsidR="0047214E" w:rsidRDefault="0047214E" w:rsidP="00715EF3">
      <w:pPr>
        <w:widowControl w:val="0"/>
        <w:autoSpaceDE w:val="0"/>
        <w:autoSpaceDN w:val="0"/>
        <w:adjustRightInd w:val="0"/>
      </w:pPr>
      <w:r>
        <w:t>520.1820</w:t>
      </w:r>
      <w:r>
        <w:tab/>
        <w:t>Form of Application</w:t>
      </w:r>
    </w:p>
    <w:p w:rsidR="0047214E" w:rsidRDefault="0047214E" w:rsidP="00715EF3">
      <w:pPr>
        <w:widowControl w:val="0"/>
        <w:autoSpaceDE w:val="0"/>
        <w:autoSpaceDN w:val="0"/>
        <w:adjustRightInd w:val="0"/>
      </w:pPr>
      <w:r>
        <w:t>520.1830</w:t>
      </w:r>
      <w:r>
        <w:tab/>
        <w:t>Application and Approval Process</w:t>
      </w:r>
    </w:p>
    <w:p w:rsidR="0047214E" w:rsidRDefault="0047214E" w:rsidP="00715EF3">
      <w:pPr>
        <w:widowControl w:val="0"/>
        <w:autoSpaceDE w:val="0"/>
        <w:autoSpaceDN w:val="0"/>
        <w:adjustRightInd w:val="0"/>
      </w:pPr>
      <w:r>
        <w:t>520.1840</w:t>
      </w:r>
      <w:r>
        <w:tab/>
        <w:t>Revocation of an Aircraft Maintenance Facility Designation</w:t>
      </w:r>
    </w:p>
    <w:sectPr w:rsidR="0047214E" w:rsidSect="00715EF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94FB0"/>
    <w:multiLevelType w:val="multilevel"/>
    <w:tmpl w:val="D002872E"/>
    <w:lvl w:ilvl="0">
      <w:start w:val="52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30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3E8"/>
    <w:rsid w:val="000B0023"/>
    <w:rsid w:val="00106B34"/>
    <w:rsid w:val="001333E8"/>
    <w:rsid w:val="00290FC2"/>
    <w:rsid w:val="00352855"/>
    <w:rsid w:val="00384217"/>
    <w:rsid w:val="003E7160"/>
    <w:rsid w:val="004607EF"/>
    <w:rsid w:val="0047214E"/>
    <w:rsid w:val="005B32FB"/>
    <w:rsid w:val="005D02B4"/>
    <w:rsid w:val="0069692C"/>
    <w:rsid w:val="00715EF3"/>
    <w:rsid w:val="00753BC9"/>
    <w:rsid w:val="00756683"/>
    <w:rsid w:val="007918F5"/>
    <w:rsid w:val="00811586"/>
    <w:rsid w:val="00813DCF"/>
    <w:rsid w:val="00841A09"/>
    <w:rsid w:val="00977951"/>
    <w:rsid w:val="009A2C6C"/>
    <w:rsid w:val="00AC0694"/>
    <w:rsid w:val="00B761B4"/>
    <w:rsid w:val="00B93B6C"/>
    <w:rsid w:val="00BB4261"/>
    <w:rsid w:val="00F0507E"/>
    <w:rsid w:val="00F77D71"/>
    <w:rsid w:val="00F9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A52754-8A8E-47BB-AC92-4F1AB776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MessingerRR</dc:creator>
  <cp:keywords/>
  <dc:description/>
  <cp:lastModifiedBy>Shipley, Melissa A.</cp:lastModifiedBy>
  <cp:revision>3</cp:revision>
  <dcterms:created xsi:type="dcterms:W3CDTF">2021-11-29T18:30:00Z</dcterms:created>
  <dcterms:modified xsi:type="dcterms:W3CDTF">2022-01-28T15:31:00Z</dcterms:modified>
</cp:coreProperties>
</file>