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8A" w:rsidRDefault="0069548A" w:rsidP="00DC526B">
      <w:pPr>
        <w:widowControl w:val="0"/>
        <w:autoSpaceDE w:val="0"/>
        <w:autoSpaceDN w:val="0"/>
        <w:adjustRightInd w:val="0"/>
      </w:pPr>
      <w:bookmarkStart w:id="0" w:name="_GoBack"/>
      <w:bookmarkEnd w:id="0"/>
    </w:p>
    <w:p w:rsidR="0069548A" w:rsidRDefault="0069548A" w:rsidP="00DC526B">
      <w:pPr>
        <w:widowControl w:val="0"/>
        <w:autoSpaceDE w:val="0"/>
        <w:autoSpaceDN w:val="0"/>
        <w:adjustRightInd w:val="0"/>
      </w:pPr>
      <w:r>
        <w:rPr>
          <w:b/>
          <w:bCs/>
        </w:rPr>
        <w:t>Section 400.70  Professional Fund Raiser Renewal</w:t>
      </w:r>
      <w:r>
        <w:t xml:space="preserve"> </w:t>
      </w:r>
    </w:p>
    <w:p w:rsidR="0069548A" w:rsidRDefault="0069548A" w:rsidP="00DC526B">
      <w:pPr>
        <w:widowControl w:val="0"/>
        <w:autoSpaceDE w:val="0"/>
        <w:autoSpaceDN w:val="0"/>
        <w:adjustRightInd w:val="0"/>
      </w:pPr>
    </w:p>
    <w:p w:rsidR="0069548A" w:rsidRDefault="0069548A" w:rsidP="00DC526B">
      <w:pPr>
        <w:widowControl w:val="0"/>
        <w:autoSpaceDE w:val="0"/>
        <w:autoSpaceDN w:val="0"/>
        <w:adjustRightInd w:val="0"/>
        <w:ind w:left="1440" w:hanging="720"/>
      </w:pPr>
      <w:r>
        <w:t>a)</w:t>
      </w:r>
      <w:r>
        <w:tab/>
        <w:t xml:space="preserve">The registration of all professional fund raisers expires on the next June 30 following their registration. </w:t>
      </w:r>
    </w:p>
    <w:p w:rsidR="00A57BBD" w:rsidRDefault="00A57BBD" w:rsidP="00DC526B">
      <w:pPr>
        <w:widowControl w:val="0"/>
        <w:autoSpaceDE w:val="0"/>
        <w:autoSpaceDN w:val="0"/>
        <w:adjustRightInd w:val="0"/>
        <w:ind w:left="1440" w:hanging="720"/>
      </w:pPr>
    </w:p>
    <w:p w:rsidR="0069548A" w:rsidRDefault="0069548A" w:rsidP="00DC526B">
      <w:pPr>
        <w:widowControl w:val="0"/>
        <w:autoSpaceDE w:val="0"/>
        <w:autoSpaceDN w:val="0"/>
        <w:adjustRightInd w:val="0"/>
        <w:ind w:left="1440" w:hanging="720"/>
      </w:pPr>
      <w:r>
        <w:t>b)</w:t>
      </w:r>
      <w:r>
        <w:tab/>
        <w:t xml:space="preserve">A registered professional fund raiser who wishes to continue to act as professional fund raiser in Illinois must apply for renewal of its registration during June of the year in which his registration expires. </w:t>
      </w:r>
    </w:p>
    <w:p w:rsidR="00A57BBD" w:rsidRDefault="00A57BBD" w:rsidP="00DC526B">
      <w:pPr>
        <w:widowControl w:val="0"/>
        <w:autoSpaceDE w:val="0"/>
        <w:autoSpaceDN w:val="0"/>
        <w:adjustRightInd w:val="0"/>
        <w:ind w:left="1440" w:hanging="720"/>
      </w:pPr>
    </w:p>
    <w:p w:rsidR="0069548A" w:rsidRDefault="0069548A" w:rsidP="00DC526B">
      <w:pPr>
        <w:widowControl w:val="0"/>
        <w:autoSpaceDE w:val="0"/>
        <w:autoSpaceDN w:val="0"/>
        <w:adjustRightInd w:val="0"/>
        <w:ind w:left="1440" w:hanging="720"/>
      </w:pPr>
      <w:r>
        <w:t>c)</w:t>
      </w:r>
      <w:r>
        <w:tab/>
        <w:t xml:space="preserve">To renew, a professional fund raiser must file a new, completed registration statement, an annual financial report as provided by the Attorney General, professional fund raiser bond which meets the requirements of Section 400.30(b)(3) for the period beginning July 1 and ending June 30 of the next year, and copies of active contracts and all required statutory fees. </w:t>
      </w:r>
    </w:p>
    <w:p w:rsidR="00A57BBD" w:rsidRDefault="00A57BBD" w:rsidP="00DC526B">
      <w:pPr>
        <w:widowControl w:val="0"/>
        <w:autoSpaceDE w:val="0"/>
        <w:autoSpaceDN w:val="0"/>
        <w:adjustRightInd w:val="0"/>
        <w:ind w:left="1440" w:hanging="720"/>
      </w:pPr>
    </w:p>
    <w:p w:rsidR="0069548A" w:rsidRDefault="0069548A" w:rsidP="00DC526B">
      <w:pPr>
        <w:widowControl w:val="0"/>
        <w:autoSpaceDE w:val="0"/>
        <w:autoSpaceDN w:val="0"/>
        <w:adjustRightInd w:val="0"/>
        <w:ind w:left="1440" w:hanging="720"/>
      </w:pPr>
      <w:r>
        <w:t>d)</w:t>
      </w:r>
      <w:r>
        <w:tab/>
        <w:t xml:space="preserve">All Illinois professional fund raisers must file a copy of each professional fundraising contract prior to conducting a fundraising campaign. </w:t>
      </w:r>
    </w:p>
    <w:p w:rsidR="00A57BBD" w:rsidRDefault="00A57BBD" w:rsidP="00DC526B">
      <w:pPr>
        <w:widowControl w:val="0"/>
        <w:autoSpaceDE w:val="0"/>
        <w:autoSpaceDN w:val="0"/>
        <w:adjustRightInd w:val="0"/>
        <w:ind w:left="1440" w:hanging="720"/>
      </w:pPr>
    </w:p>
    <w:p w:rsidR="0069548A" w:rsidRDefault="0069548A" w:rsidP="00DC526B">
      <w:pPr>
        <w:widowControl w:val="0"/>
        <w:autoSpaceDE w:val="0"/>
        <w:autoSpaceDN w:val="0"/>
        <w:adjustRightInd w:val="0"/>
        <w:ind w:left="1440" w:hanging="720"/>
      </w:pPr>
      <w:r>
        <w:t>e)</w:t>
      </w:r>
      <w:r>
        <w:tab/>
        <w:t xml:space="preserve">All charitable organizations and professional fund raisers shall retain copies of their professional fundraising contracts for three years following the completion of the contract. </w:t>
      </w:r>
    </w:p>
    <w:p w:rsidR="0069548A" w:rsidRDefault="0069548A" w:rsidP="00DC526B">
      <w:pPr>
        <w:widowControl w:val="0"/>
        <w:autoSpaceDE w:val="0"/>
        <w:autoSpaceDN w:val="0"/>
        <w:adjustRightInd w:val="0"/>
        <w:ind w:left="1440" w:hanging="720"/>
      </w:pPr>
    </w:p>
    <w:p w:rsidR="0069548A" w:rsidRDefault="0069548A" w:rsidP="00DC526B">
      <w:pPr>
        <w:widowControl w:val="0"/>
        <w:autoSpaceDE w:val="0"/>
        <w:autoSpaceDN w:val="0"/>
        <w:adjustRightInd w:val="0"/>
        <w:ind w:left="1440" w:hanging="720"/>
      </w:pPr>
      <w:r>
        <w:t xml:space="preserve">(Source:  Amended at 24 Ill. Reg. 14684, effective September 21, 2000) </w:t>
      </w:r>
    </w:p>
    <w:sectPr w:rsidR="0069548A" w:rsidSect="00DC52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48A"/>
    <w:rsid w:val="001678D1"/>
    <w:rsid w:val="00190530"/>
    <w:rsid w:val="00323A4A"/>
    <w:rsid w:val="00365B11"/>
    <w:rsid w:val="0069548A"/>
    <w:rsid w:val="00A57BBD"/>
    <w:rsid w:val="00DC526B"/>
    <w:rsid w:val="00F55350"/>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