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02" w:rsidRDefault="00644A02">
      <w:pPr>
        <w:pStyle w:val="JCARMainSourceNote"/>
        <w:rPr>
          <w:bCs/>
        </w:rPr>
      </w:pPr>
      <w:bookmarkStart w:id="0" w:name="_GoBack"/>
      <w:bookmarkEnd w:id="0"/>
    </w:p>
    <w:p w:rsidR="00F23D53" w:rsidRPr="00D55B37" w:rsidRDefault="00123DD7">
      <w:pPr>
        <w:pStyle w:val="JCARMainSourceNote"/>
      </w:pPr>
      <w:r w:rsidRPr="00123DD7">
        <w:rPr>
          <w:bCs/>
        </w:rPr>
        <w:t xml:space="preserve">SOURCE: Emergency rules adopted at 27 Ill. Reg. 438, effective </w:t>
      </w:r>
      <w:smartTag w:uri="urn:schemas-microsoft-com:office:smarttags" w:element="date">
        <w:smartTagPr>
          <w:attr w:name="Year" w:val="2003"/>
          <w:attr w:name="Day" w:val="1"/>
          <w:attr w:name="Month" w:val="1"/>
        </w:smartTagPr>
        <w:r w:rsidRPr="00123DD7">
          <w:rPr>
            <w:bCs/>
          </w:rPr>
          <w:t>January 1, 2003</w:t>
        </w:r>
      </w:smartTag>
      <w:r w:rsidRPr="00123DD7">
        <w:rPr>
          <w:bCs/>
        </w:rPr>
        <w:t xml:space="preserve">, for a maximum of 150 days; </w:t>
      </w:r>
      <w:r w:rsidR="00564B3D">
        <w:rPr>
          <w:bCs/>
        </w:rPr>
        <w:t xml:space="preserve">emergency expired </w:t>
      </w:r>
      <w:smartTag w:uri="urn:schemas-microsoft-com:office:smarttags" w:element="date">
        <w:smartTagPr>
          <w:attr w:name="Year" w:val="2003"/>
          <w:attr w:name="Day" w:val="30"/>
          <w:attr w:name="Month" w:val="5"/>
        </w:smartTagPr>
        <w:r w:rsidR="003D2D3C">
          <w:rPr>
            <w:bCs/>
          </w:rPr>
          <w:t>May 30, 2003</w:t>
        </w:r>
      </w:smartTag>
      <w:r w:rsidR="003D2D3C">
        <w:rPr>
          <w:bCs/>
        </w:rPr>
        <w:t xml:space="preserve">; </w:t>
      </w:r>
      <w:r w:rsidR="008367A4">
        <w:rPr>
          <w:bCs/>
        </w:rPr>
        <w:t>a</w:t>
      </w:r>
      <w:r w:rsidR="00F23D53">
        <w:t>dopted</w:t>
      </w:r>
      <w:r w:rsidR="00F23D53" w:rsidRPr="00D55B37">
        <w:t xml:space="preserve"> at 2</w:t>
      </w:r>
      <w:r w:rsidR="008367A4">
        <w:t>8</w:t>
      </w:r>
      <w:r w:rsidR="00F23D53" w:rsidRPr="00D55B37">
        <w:t xml:space="preserve"> Ill. Reg. </w:t>
      </w:r>
      <w:r w:rsidR="00A04A9B">
        <w:t>5639</w:t>
      </w:r>
      <w:r w:rsidR="00F23D53" w:rsidRPr="00D55B37">
        <w:t xml:space="preserve">, effective </w:t>
      </w:r>
      <w:r w:rsidR="00A04A9B">
        <w:t>April 1, 2004</w:t>
      </w:r>
      <w:r w:rsidR="00F23D53">
        <w:t>.</w:t>
      </w:r>
    </w:p>
    <w:sectPr w:rsidR="00F23D5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27EA">
      <w:r>
        <w:separator/>
      </w:r>
    </w:p>
  </w:endnote>
  <w:endnote w:type="continuationSeparator" w:id="0">
    <w:p w:rsidR="00000000" w:rsidRDefault="0095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27EA">
      <w:r>
        <w:separator/>
      </w:r>
    </w:p>
  </w:footnote>
  <w:footnote w:type="continuationSeparator" w:id="0">
    <w:p w:rsidR="00000000" w:rsidRDefault="0095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3DD7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2D3C"/>
    <w:rsid w:val="003F3A28"/>
    <w:rsid w:val="003F4039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4B3D"/>
    <w:rsid w:val="0056501E"/>
    <w:rsid w:val="005F4571"/>
    <w:rsid w:val="00644A02"/>
    <w:rsid w:val="006A2114"/>
    <w:rsid w:val="006D5961"/>
    <w:rsid w:val="00780733"/>
    <w:rsid w:val="007C14B2"/>
    <w:rsid w:val="00801D20"/>
    <w:rsid w:val="00825C45"/>
    <w:rsid w:val="008271B1"/>
    <w:rsid w:val="008367A4"/>
    <w:rsid w:val="00837F88"/>
    <w:rsid w:val="0084781C"/>
    <w:rsid w:val="008B4361"/>
    <w:rsid w:val="008D4EA0"/>
    <w:rsid w:val="00935A8C"/>
    <w:rsid w:val="009527EA"/>
    <w:rsid w:val="0098276C"/>
    <w:rsid w:val="009C4011"/>
    <w:rsid w:val="009C4FD4"/>
    <w:rsid w:val="00A04A9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23D5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