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2D0" w:rsidRDefault="008E02D0" w:rsidP="008E02D0">
      <w:pPr>
        <w:widowControl w:val="0"/>
        <w:autoSpaceDE w:val="0"/>
        <w:autoSpaceDN w:val="0"/>
        <w:adjustRightInd w:val="0"/>
      </w:pPr>
      <w:bookmarkStart w:id="0" w:name="_GoBack"/>
      <w:bookmarkEnd w:id="0"/>
    </w:p>
    <w:p w:rsidR="008E02D0" w:rsidRDefault="008E02D0" w:rsidP="008E02D0">
      <w:pPr>
        <w:widowControl w:val="0"/>
        <w:autoSpaceDE w:val="0"/>
        <w:autoSpaceDN w:val="0"/>
        <w:adjustRightInd w:val="0"/>
      </w:pPr>
      <w:r>
        <w:rPr>
          <w:b/>
          <w:bCs/>
        </w:rPr>
        <w:t>Section 100.10  Scope and Definitions</w:t>
      </w:r>
      <w:r>
        <w:t xml:space="preserve"> </w:t>
      </w:r>
    </w:p>
    <w:p w:rsidR="008E02D0" w:rsidRDefault="008E02D0" w:rsidP="008E02D0">
      <w:pPr>
        <w:widowControl w:val="0"/>
        <w:autoSpaceDE w:val="0"/>
        <w:autoSpaceDN w:val="0"/>
        <w:adjustRightInd w:val="0"/>
      </w:pPr>
    </w:p>
    <w:p w:rsidR="008E02D0" w:rsidRPr="008138C4" w:rsidRDefault="008E02D0" w:rsidP="008E02D0">
      <w:pPr>
        <w:widowControl w:val="0"/>
        <w:autoSpaceDE w:val="0"/>
        <w:autoSpaceDN w:val="0"/>
        <w:adjustRightInd w:val="0"/>
        <w:ind w:left="1440" w:hanging="720"/>
        <w:rPr>
          <w:i/>
        </w:rPr>
      </w:pPr>
      <w:r>
        <w:t>a)</w:t>
      </w:r>
      <w:r>
        <w:tab/>
        <w:t xml:space="preserve">The purpose of this Part is to provide maximum flexibility to the implementation of digital signature technology </w:t>
      </w:r>
      <w:r w:rsidR="008138C4">
        <w:t xml:space="preserve">for the private sector </w:t>
      </w:r>
      <w:r>
        <w:t xml:space="preserve">under the Illinois Electronic Commerce Security Act [5 ILCS 175]. </w:t>
      </w:r>
      <w:r w:rsidR="008138C4">
        <w:t xml:space="preserve"> The Act sets forth procedures by which the Secretary of State may certify security procedures for digital signature technology.  However, the Act does not </w:t>
      </w:r>
      <w:r w:rsidR="008138C4">
        <w:rPr>
          <w:i/>
        </w:rPr>
        <w:t>require any person to create, store, transmit, accept, or otherwise use or communicate information, records, or signatures by electronic means or in electronic form; or prohibit any person engaging in an electronic transaction from establishing reasonable requirements regarding the medium on which it will accept records or the method and type of symbol or security procedure it will accept as a signature.</w:t>
      </w:r>
    </w:p>
    <w:p w:rsidR="00C25E51" w:rsidRDefault="00C25E51" w:rsidP="008E02D0">
      <w:pPr>
        <w:widowControl w:val="0"/>
        <w:autoSpaceDE w:val="0"/>
        <w:autoSpaceDN w:val="0"/>
        <w:adjustRightInd w:val="0"/>
        <w:ind w:left="1440" w:hanging="720"/>
      </w:pPr>
    </w:p>
    <w:p w:rsidR="008E02D0" w:rsidRDefault="008E02D0" w:rsidP="008E02D0">
      <w:pPr>
        <w:widowControl w:val="0"/>
        <w:autoSpaceDE w:val="0"/>
        <w:autoSpaceDN w:val="0"/>
        <w:adjustRightInd w:val="0"/>
        <w:ind w:left="1440" w:hanging="720"/>
      </w:pPr>
      <w:r>
        <w:t>b)</w:t>
      </w:r>
      <w:r>
        <w:tab/>
        <w:t xml:space="preserve">For the purposes of this Part, and unless the context expressly indicates otherwise, definitions are as follows: </w:t>
      </w:r>
    </w:p>
    <w:p w:rsidR="008E02D0" w:rsidRDefault="008E02D0" w:rsidP="008E02D0">
      <w:pPr>
        <w:widowControl w:val="0"/>
        <w:autoSpaceDE w:val="0"/>
        <w:autoSpaceDN w:val="0"/>
        <w:adjustRightInd w:val="0"/>
        <w:ind w:left="1440" w:hanging="720"/>
      </w:pPr>
    </w:p>
    <w:p w:rsidR="008E02D0" w:rsidRDefault="008E02D0" w:rsidP="008E02D0">
      <w:pPr>
        <w:widowControl w:val="0"/>
        <w:autoSpaceDE w:val="0"/>
        <w:autoSpaceDN w:val="0"/>
        <w:adjustRightInd w:val="0"/>
        <w:ind w:left="2160" w:hanging="720"/>
      </w:pPr>
      <w:r>
        <w:tab/>
        <w:t xml:space="preserve">"Act" means the Illinois Electronic Commerce Security Act [5 ILCS 175]. </w:t>
      </w:r>
    </w:p>
    <w:p w:rsidR="008E02D0" w:rsidRDefault="008E02D0" w:rsidP="008E02D0">
      <w:pPr>
        <w:widowControl w:val="0"/>
        <w:autoSpaceDE w:val="0"/>
        <w:autoSpaceDN w:val="0"/>
        <w:adjustRightInd w:val="0"/>
        <w:ind w:left="2160" w:hanging="720"/>
      </w:pPr>
    </w:p>
    <w:p w:rsidR="008E02D0" w:rsidRDefault="008E02D0" w:rsidP="008E02D0">
      <w:pPr>
        <w:widowControl w:val="0"/>
        <w:autoSpaceDE w:val="0"/>
        <w:autoSpaceDN w:val="0"/>
        <w:adjustRightInd w:val="0"/>
        <w:ind w:left="2160" w:hanging="720"/>
      </w:pPr>
      <w:r>
        <w:tab/>
        <w:t xml:space="preserve">"Applicant" means </w:t>
      </w:r>
      <w:r w:rsidR="008138C4">
        <w:t>a person or entity other than a State agency</w:t>
      </w:r>
      <w:r>
        <w:t xml:space="preserve"> seeking certification by the Secretary as a certification authority in the State of Illinois. </w:t>
      </w:r>
    </w:p>
    <w:p w:rsidR="008E02D0" w:rsidRDefault="008E02D0" w:rsidP="008E02D0">
      <w:pPr>
        <w:widowControl w:val="0"/>
        <w:autoSpaceDE w:val="0"/>
        <w:autoSpaceDN w:val="0"/>
        <w:adjustRightInd w:val="0"/>
        <w:ind w:left="2160" w:hanging="720"/>
      </w:pPr>
    </w:p>
    <w:p w:rsidR="008E02D0" w:rsidRDefault="00D707E0" w:rsidP="008E02D0">
      <w:pPr>
        <w:widowControl w:val="0"/>
        <w:autoSpaceDE w:val="0"/>
        <w:autoSpaceDN w:val="0"/>
        <w:adjustRightInd w:val="0"/>
        <w:ind w:left="2160" w:hanging="720"/>
      </w:pPr>
      <w:r>
        <w:tab/>
        <w:t xml:space="preserve">"Asymmetric cryptosystem" </w:t>
      </w:r>
      <w:r w:rsidR="008E02D0">
        <w:t xml:space="preserve">means a computer-based system capable of generating and using a key pair consisting of a private key for creating a digital signature and a public key to verify the digital signature. </w:t>
      </w:r>
    </w:p>
    <w:p w:rsidR="008E02D0" w:rsidRDefault="008E02D0" w:rsidP="008E02D0">
      <w:pPr>
        <w:widowControl w:val="0"/>
        <w:autoSpaceDE w:val="0"/>
        <w:autoSpaceDN w:val="0"/>
        <w:adjustRightInd w:val="0"/>
        <w:ind w:left="2160" w:hanging="720"/>
      </w:pPr>
    </w:p>
    <w:p w:rsidR="008E02D0" w:rsidRDefault="008E02D0" w:rsidP="008E02D0">
      <w:pPr>
        <w:widowControl w:val="0"/>
        <w:autoSpaceDE w:val="0"/>
        <w:autoSpaceDN w:val="0"/>
        <w:adjustRightInd w:val="0"/>
        <w:ind w:left="2160" w:hanging="720"/>
      </w:pPr>
      <w:r>
        <w:tab/>
        <w:t xml:space="preserve">"Certificate" means a record that at a minimum: </w:t>
      </w:r>
    </w:p>
    <w:p w:rsidR="008E02D0" w:rsidRDefault="008E02D0" w:rsidP="008E02D0">
      <w:pPr>
        <w:widowControl w:val="0"/>
        <w:autoSpaceDE w:val="0"/>
        <w:autoSpaceDN w:val="0"/>
        <w:adjustRightInd w:val="0"/>
        <w:ind w:left="2160" w:hanging="720"/>
      </w:pPr>
    </w:p>
    <w:p w:rsidR="008E02D0" w:rsidRDefault="008E02D0" w:rsidP="008E02D0">
      <w:pPr>
        <w:widowControl w:val="0"/>
        <w:autoSpaceDE w:val="0"/>
        <w:autoSpaceDN w:val="0"/>
        <w:adjustRightInd w:val="0"/>
        <w:ind w:left="2880" w:hanging="720"/>
      </w:pPr>
      <w:r>
        <w:tab/>
        <w:t>identifie</w:t>
      </w:r>
      <w:r w:rsidR="00D707E0">
        <w:t xml:space="preserve">s the certification authority issuing </w:t>
      </w:r>
      <w:r>
        <w:t xml:space="preserve">it; </w:t>
      </w:r>
    </w:p>
    <w:p w:rsidR="008E02D0" w:rsidRDefault="008E02D0" w:rsidP="008E02D0">
      <w:pPr>
        <w:widowControl w:val="0"/>
        <w:autoSpaceDE w:val="0"/>
        <w:autoSpaceDN w:val="0"/>
        <w:adjustRightInd w:val="0"/>
        <w:ind w:left="2880" w:hanging="720"/>
      </w:pPr>
    </w:p>
    <w:p w:rsidR="008E02D0" w:rsidRDefault="008E02D0" w:rsidP="008E02D0">
      <w:pPr>
        <w:widowControl w:val="0"/>
        <w:autoSpaceDE w:val="0"/>
        <w:autoSpaceDN w:val="0"/>
        <w:adjustRightInd w:val="0"/>
        <w:ind w:left="2880" w:hanging="720"/>
      </w:pPr>
      <w:r>
        <w:tab/>
        <w:t>names or otherwise identifies its subscriber or a device or electroni</w:t>
      </w:r>
      <w:r w:rsidR="00D707E0">
        <w:t xml:space="preserve">c agent under the control of </w:t>
      </w:r>
      <w:r>
        <w:t xml:space="preserve">the subscriber; </w:t>
      </w:r>
    </w:p>
    <w:p w:rsidR="008E02D0" w:rsidRDefault="008E02D0" w:rsidP="008E02D0">
      <w:pPr>
        <w:widowControl w:val="0"/>
        <w:autoSpaceDE w:val="0"/>
        <w:autoSpaceDN w:val="0"/>
        <w:adjustRightInd w:val="0"/>
        <w:ind w:left="2880" w:hanging="720"/>
      </w:pPr>
    </w:p>
    <w:p w:rsidR="008E02D0" w:rsidRDefault="008E02D0" w:rsidP="008E02D0">
      <w:pPr>
        <w:widowControl w:val="0"/>
        <w:autoSpaceDE w:val="0"/>
        <w:autoSpaceDN w:val="0"/>
        <w:adjustRightInd w:val="0"/>
        <w:ind w:left="2880" w:hanging="720"/>
      </w:pPr>
      <w:r>
        <w:tab/>
        <w:t xml:space="preserve">contains a public key that corresponds to a private key under the control of the subscriber; </w:t>
      </w:r>
    </w:p>
    <w:p w:rsidR="008E02D0" w:rsidRDefault="008E02D0" w:rsidP="008E02D0">
      <w:pPr>
        <w:widowControl w:val="0"/>
        <w:autoSpaceDE w:val="0"/>
        <w:autoSpaceDN w:val="0"/>
        <w:adjustRightInd w:val="0"/>
        <w:ind w:left="2880" w:hanging="720"/>
      </w:pPr>
    </w:p>
    <w:p w:rsidR="008E02D0" w:rsidRDefault="00D707E0" w:rsidP="008E02D0">
      <w:pPr>
        <w:widowControl w:val="0"/>
        <w:autoSpaceDE w:val="0"/>
        <w:autoSpaceDN w:val="0"/>
        <w:adjustRightInd w:val="0"/>
        <w:ind w:left="2880" w:hanging="720"/>
      </w:pPr>
      <w:r>
        <w:tab/>
        <w:t xml:space="preserve">specifies its operational period; </w:t>
      </w:r>
      <w:r w:rsidR="008E02D0">
        <w:t xml:space="preserve">and </w:t>
      </w:r>
    </w:p>
    <w:p w:rsidR="008E02D0" w:rsidRDefault="008E02D0" w:rsidP="008E02D0">
      <w:pPr>
        <w:widowControl w:val="0"/>
        <w:autoSpaceDE w:val="0"/>
        <w:autoSpaceDN w:val="0"/>
        <w:adjustRightInd w:val="0"/>
        <w:ind w:left="2880" w:hanging="720"/>
      </w:pPr>
    </w:p>
    <w:p w:rsidR="008E02D0" w:rsidRDefault="00D707E0" w:rsidP="008E02D0">
      <w:pPr>
        <w:widowControl w:val="0"/>
        <w:autoSpaceDE w:val="0"/>
        <w:autoSpaceDN w:val="0"/>
        <w:adjustRightInd w:val="0"/>
        <w:ind w:left="2880" w:hanging="720"/>
      </w:pPr>
      <w:r>
        <w:tab/>
        <w:t xml:space="preserve">is digitally signed </w:t>
      </w:r>
      <w:r w:rsidR="008E02D0">
        <w:t xml:space="preserve">by the certification authority issuing it. </w:t>
      </w:r>
    </w:p>
    <w:p w:rsidR="008E02D0" w:rsidRDefault="008E02D0" w:rsidP="008E02D0">
      <w:pPr>
        <w:widowControl w:val="0"/>
        <w:autoSpaceDE w:val="0"/>
        <w:autoSpaceDN w:val="0"/>
        <w:adjustRightInd w:val="0"/>
        <w:ind w:left="2880" w:hanging="720"/>
      </w:pPr>
    </w:p>
    <w:p w:rsidR="008E02D0" w:rsidRDefault="008E02D0" w:rsidP="008E02D0">
      <w:pPr>
        <w:widowControl w:val="0"/>
        <w:autoSpaceDE w:val="0"/>
        <w:autoSpaceDN w:val="0"/>
        <w:adjustRightInd w:val="0"/>
        <w:ind w:left="2160" w:hanging="720"/>
      </w:pPr>
      <w:r>
        <w:tab/>
        <w:t xml:space="preserve">"Certification authority" or "CA" means a person or entity who authorizes and causes the issuance of a certificate. </w:t>
      </w:r>
    </w:p>
    <w:p w:rsidR="008E02D0" w:rsidRDefault="008E02D0" w:rsidP="008E02D0">
      <w:pPr>
        <w:widowControl w:val="0"/>
        <w:autoSpaceDE w:val="0"/>
        <w:autoSpaceDN w:val="0"/>
        <w:adjustRightInd w:val="0"/>
        <w:ind w:left="2160" w:hanging="720"/>
      </w:pPr>
    </w:p>
    <w:p w:rsidR="008E02D0" w:rsidRDefault="00D707E0" w:rsidP="008E02D0">
      <w:pPr>
        <w:widowControl w:val="0"/>
        <w:autoSpaceDE w:val="0"/>
        <w:autoSpaceDN w:val="0"/>
        <w:adjustRightInd w:val="0"/>
        <w:ind w:left="2160" w:hanging="720"/>
      </w:pPr>
      <w:r>
        <w:tab/>
        <w:t xml:space="preserve">"Certification practice statement" or "CPS" is </w:t>
      </w:r>
      <w:r w:rsidR="008E02D0">
        <w:t>a statement published by a certification authori</w:t>
      </w:r>
      <w:r>
        <w:t xml:space="preserve">ty that specifies the policies or </w:t>
      </w:r>
      <w:r w:rsidR="008E02D0">
        <w:t>p</w:t>
      </w:r>
      <w:r>
        <w:t xml:space="preserve">ractices that the </w:t>
      </w:r>
      <w:r w:rsidR="008E02D0">
        <w:lastRenderedPageBreak/>
        <w:t xml:space="preserve">certification authority employs in issuing, managing, suspending, and revoking certificates and providing access to them. </w:t>
      </w:r>
    </w:p>
    <w:p w:rsidR="008E02D0" w:rsidRDefault="008E02D0" w:rsidP="008E02D0">
      <w:pPr>
        <w:widowControl w:val="0"/>
        <w:autoSpaceDE w:val="0"/>
        <w:autoSpaceDN w:val="0"/>
        <w:adjustRightInd w:val="0"/>
        <w:ind w:left="2160" w:hanging="720"/>
      </w:pPr>
    </w:p>
    <w:p w:rsidR="008E02D0" w:rsidRDefault="008E02D0" w:rsidP="008E02D0">
      <w:pPr>
        <w:widowControl w:val="0"/>
        <w:autoSpaceDE w:val="0"/>
        <w:autoSpaceDN w:val="0"/>
        <w:adjustRightInd w:val="0"/>
        <w:ind w:left="2160" w:hanging="720"/>
      </w:pPr>
      <w:r>
        <w:tab/>
        <w:t xml:space="preserve">"Certificate policy" or "CP" is a statement published by a certification authority that specifies the policies of the certification authority. </w:t>
      </w:r>
    </w:p>
    <w:p w:rsidR="008E02D0" w:rsidRDefault="008E02D0" w:rsidP="008E02D0">
      <w:pPr>
        <w:widowControl w:val="0"/>
        <w:autoSpaceDE w:val="0"/>
        <w:autoSpaceDN w:val="0"/>
        <w:adjustRightInd w:val="0"/>
        <w:ind w:left="2160" w:hanging="720"/>
      </w:pPr>
    </w:p>
    <w:p w:rsidR="008E02D0" w:rsidRDefault="008E02D0" w:rsidP="008E02D0">
      <w:pPr>
        <w:widowControl w:val="0"/>
        <w:autoSpaceDE w:val="0"/>
        <w:autoSpaceDN w:val="0"/>
        <w:adjustRightInd w:val="0"/>
        <w:ind w:left="2160" w:hanging="720"/>
      </w:pPr>
      <w:r>
        <w:tab/>
        <w:t>"Digital  signature" means a type of electronic signature created by transforming an electronic record usi</w:t>
      </w:r>
      <w:r w:rsidR="00D707E0">
        <w:t xml:space="preserve">ng a message digest function and encrypting </w:t>
      </w:r>
      <w:r>
        <w:t>the resulting transformation with an asymmetric cryptosystem using the signer's private k</w:t>
      </w:r>
      <w:r w:rsidR="00D707E0">
        <w:t xml:space="preserve">ey such that any person having the initial untransformed </w:t>
      </w:r>
      <w:r>
        <w:t>electronic record, the encrypted transformation, and the signer's corresponding public key can</w:t>
      </w:r>
      <w:r w:rsidR="00D707E0">
        <w:t xml:space="preserve"> accurately determine whether </w:t>
      </w:r>
      <w:r>
        <w:t>the transformation was created using the private key th</w:t>
      </w:r>
      <w:r w:rsidR="00D707E0">
        <w:t xml:space="preserve">at corresponds to the signer's public </w:t>
      </w:r>
      <w:r>
        <w:t xml:space="preserve">key and whether the initial electronic record has been altered since the transformation </w:t>
      </w:r>
      <w:r w:rsidR="00D707E0">
        <w:t xml:space="preserve">was made.  A digital signature is </w:t>
      </w:r>
      <w:r>
        <w:t xml:space="preserve">a security procedure. </w:t>
      </w:r>
    </w:p>
    <w:p w:rsidR="008E02D0" w:rsidRDefault="008E02D0" w:rsidP="008E02D0">
      <w:pPr>
        <w:widowControl w:val="0"/>
        <w:autoSpaceDE w:val="0"/>
        <w:autoSpaceDN w:val="0"/>
        <w:adjustRightInd w:val="0"/>
        <w:ind w:left="2160" w:hanging="720"/>
      </w:pPr>
    </w:p>
    <w:p w:rsidR="008E02D0" w:rsidRDefault="00D707E0" w:rsidP="008E02D0">
      <w:pPr>
        <w:widowControl w:val="0"/>
        <w:autoSpaceDE w:val="0"/>
        <w:autoSpaceDN w:val="0"/>
        <w:adjustRightInd w:val="0"/>
        <w:ind w:left="2160" w:hanging="720"/>
      </w:pPr>
      <w:r>
        <w:tab/>
        <w:t xml:space="preserve">"Electronic" includes electrical, digital, </w:t>
      </w:r>
      <w:r w:rsidR="008E02D0">
        <w:t xml:space="preserve">magnetic, </w:t>
      </w:r>
      <w:r>
        <w:t xml:space="preserve">optical, electromagnetic, or any other form of technology that </w:t>
      </w:r>
      <w:r w:rsidR="008E02D0">
        <w:t xml:space="preserve">entails capabilities similar to these technologies. </w:t>
      </w:r>
    </w:p>
    <w:p w:rsidR="008E02D0" w:rsidRDefault="008E02D0" w:rsidP="008E02D0">
      <w:pPr>
        <w:widowControl w:val="0"/>
        <w:autoSpaceDE w:val="0"/>
        <w:autoSpaceDN w:val="0"/>
        <w:adjustRightInd w:val="0"/>
        <w:ind w:left="2160" w:hanging="720"/>
      </w:pPr>
    </w:p>
    <w:p w:rsidR="008E02D0" w:rsidRDefault="00D707E0" w:rsidP="008E02D0">
      <w:pPr>
        <w:widowControl w:val="0"/>
        <w:autoSpaceDE w:val="0"/>
        <w:autoSpaceDN w:val="0"/>
        <w:adjustRightInd w:val="0"/>
        <w:ind w:left="2160" w:hanging="720"/>
      </w:pPr>
      <w:r>
        <w:tab/>
        <w:t xml:space="preserve">"Electronic record" means a record </w:t>
      </w:r>
      <w:r w:rsidR="008E02D0">
        <w:t xml:space="preserve">generated, communicated, received, or stored by electronic means for use in an information system or for transmission from one information system to another. </w:t>
      </w:r>
    </w:p>
    <w:p w:rsidR="008E02D0" w:rsidRDefault="008E02D0" w:rsidP="008E02D0">
      <w:pPr>
        <w:widowControl w:val="0"/>
        <w:autoSpaceDE w:val="0"/>
        <w:autoSpaceDN w:val="0"/>
        <w:adjustRightInd w:val="0"/>
        <w:ind w:left="2160" w:hanging="720"/>
      </w:pPr>
    </w:p>
    <w:p w:rsidR="008E02D0" w:rsidRDefault="008E02D0" w:rsidP="008E02D0">
      <w:pPr>
        <w:widowControl w:val="0"/>
        <w:autoSpaceDE w:val="0"/>
        <w:autoSpaceDN w:val="0"/>
        <w:adjustRightInd w:val="0"/>
        <w:ind w:left="2160" w:hanging="720"/>
      </w:pPr>
      <w:r>
        <w:tab/>
        <w:t xml:space="preserve">"Electronic signature" means a signature in electronic form attached to or logically associated with an electronic record. </w:t>
      </w:r>
    </w:p>
    <w:p w:rsidR="008E02D0" w:rsidRDefault="008E02D0" w:rsidP="008E02D0">
      <w:pPr>
        <w:widowControl w:val="0"/>
        <w:autoSpaceDE w:val="0"/>
        <w:autoSpaceDN w:val="0"/>
        <w:adjustRightInd w:val="0"/>
        <w:ind w:left="2160" w:hanging="720"/>
      </w:pPr>
    </w:p>
    <w:p w:rsidR="008E02D0" w:rsidRDefault="00D707E0" w:rsidP="008E02D0">
      <w:pPr>
        <w:widowControl w:val="0"/>
        <w:autoSpaceDE w:val="0"/>
        <w:autoSpaceDN w:val="0"/>
        <w:adjustRightInd w:val="0"/>
        <w:ind w:left="2160" w:hanging="720"/>
      </w:pPr>
      <w:r>
        <w:tab/>
        <w:t xml:space="preserve">"Key  pair" </w:t>
      </w:r>
      <w:r w:rsidR="008E02D0">
        <w:t>means, in an asymmetric cryptosystem, 2 mathematically related keys, referred to as a privat</w:t>
      </w:r>
      <w:r>
        <w:t xml:space="preserve">e key and a public key, having </w:t>
      </w:r>
      <w:r w:rsidR="008E02D0">
        <w:t xml:space="preserve">the properties that: </w:t>
      </w:r>
    </w:p>
    <w:p w:rsidR="008E02D0" w:rsidRDefault="008E02D0" w:rsidP="008E02D0">
      <w:pPr>
        <w:widowControl w:val="0"/>
        <w:autoSpaceDE w:val="0"/>
        <w:autoSpaceDN w:val="0"/>
        <w:adjustRightInd w:val="0"/>
        <w:ind w:left="2160" w:hanging="720"/>
      </w:pPr>
    </w:p>
    <w:p w:rsidR="008E02D0" w:rsidRDefault="008E02D0" w:rsidP="008E02D0">
      <w:pPr>
        <w:widowControl w:val="0"/>
        <w:autoSpaceDE w:val="0"/>
        <w:autoSpaceDN w:val="0"/>
        <w:adjustRightInd w:val="0"/>
        <w:ind w:left="2880" w:hanging="720"/>
      </w:pPr>
      <w:r>
        <w:tab/>
        <w:t xml:space="preserve">one key (the private key) can encrypt a message that only the other key (the public key) can decrypt; and </w:t>
      </w:r>
    </w:p>
    <w:p w:rsidR="008E02D0" w:rsidRDefault="008E02D0" w:rsidP="008E02D0">
      <w:pPr>
        <w:widowControl w:val="0"/>
        <w:autoSpaceDE w:val="0"/>
        <w:autoSpaceDN w:val="0"/>
        <w:adjustRightInd w:val="0"/>
        <w:ind w:left="2880" w:hanging="720"/>
      </w:pPr>
    </w:p>
    <w:p w:rsidR="008E02D0" w:rsidRDefault="008E02D0" w:rsidP="008E02D0">
      <w:pPr>
        <w:widowControl w:val="0"/>
        <w:autoSpaceDE w:val="0"/>
        <w:autoSpaceDN w:val="0"/>
        <w:adjustRightInd w:val="0"/>
        <w:ind w:left="2880" w:hanging="720"/>
      </w:pPr>
      <w:r>
        <w:tab/>
        <w:t xml:space="preserve">even knowing one key (the public key), it is computationally unfeasible to discover the other key (the private key). </w:t>
      </w:r>
    </w:p>
    <w:p w:rsidR="008E02D0" w:rsidRDefault="008E02D0" w:rsidP="008E02D0">
      <w:pPr>
        <w:widowControl w:val="0"/>
        <w:autoSpaceDE w:val="0"/>
        <w:autoSpaceDN w:val="0"/>
        <w:adjustRightInd w:val="0"/>
        <w:ind w:left="2880" w:hanging="720"/>
      </w:pPr>
    </w:p>
    <w:p w:rsidR="008E02D0" w:rsidRDefault="008E02D0" w:rsidP="008E02D0">
      <w:pPr>
        <w:widowControl w:val="0"/>
        <w:autoSpaceDE w:val="0"/>
        <w:autoSpaceDN w:val="0"/>
        <w:adjustRightInd w:val="0"/>
        <w:ind w:left="2160" w:hanging="720"/>
      </w:pPr>
      <w:r>
        <w:tab/>
        <w:t>"Message digest function" means an algorithm that maps or translates the sequence of bits</w:t>
      </w:r>
      <w:r w:rsidR="00D707E0">
        <w:t xml:space="preserve"> comprising an </w:t>
      </w:r>
      <w:r>
        <w:t>electronic record into another, generally sma</w:t>
      </w:r>
      <w:r w:rsidR="00D707E0">
        <w:t xml:space="preserve">ller, set of bits (the message digest) </w:t>
      </w:r>
      <w:r>
        <w:t>without requiring the use of any secret information, such as a key</w:t>
      </w:r>
      <w:r w:rsidR="00D707E0">
        <w:t xml:space="preserve">, so that an electronic record yields the same message digest every </w:t>
      </w:r>
      <w:r>
        <w:t>time the algorithm is executed using such record as input and it is computationally unfeasible that any 2 elec</w:t>
      </w:r>
      <w:r w:rsidR="00D707E0">
        <w:t xml:space="preserve">tronic records can be found or deliberately generated that </w:t>
      </w:r>
      <w:r>
        <w:t>would</w:t>
      </w:r>
      <w:r w:rsidR="00D707E0">
        <w:t xml:space="preserve"> produce </w:t>
      </w:r>
      <w:r>
        <w:t xml:space="preserve">the same message digest using the algorithm unless the 2 records are precisely </w:t>
      </w:r>
      <w:r>
        <w:lastRenderedPageBreak/>
        <w:t xml:space="preserve">identical. </w:t>
      </w:r>
    </w:p>
    <w:p w:rsidR="008E02D0" w:rsidRDefault="008E02D0" w:rsidP="008E02D0">
      <w:pPr>
        <w:widowControl w:val="0"/>
        <w:autoSpaceDE w:val="0"/>
        <w:autoSpaceDN w:val="0"/>
        <w:adjustRightInd w:val="0"/>
        <w:ind w:left="2160" w:hanging="720"/>
      </w:pPr>
    </w:p>
    <w:p w:rsidR="008E02D0" w:rsidRDefault="008E02D0" w:rsidP="008E02D0">
      <w:pPr>
        <w:widowControl w:val="0"/>
        <w:autoSpaceDE w:val="0"/>
        <w:autoSpaceDN w:val="0"/>
        <w:adjustRightInd w:val="0"/>
        <w:ind w:left="2160" w:hanging="720"/>
      </w:pPr>
      <w:r>
        <w:tab/>
        <w:t>"Operational period o</w:t>
      </w:r>
      <w:r w:rsidR="00D707E0">
        <w:t xml:space="preserve">f a certificate" begins on the date and </w:t>
      </w:r>
      <w:r>
        <w:t xml:space="preserve">time the certificate is issued by a certification authority (or on a later date and time certain if stated in the certificate) and ends on the date and time it expires as </w:t>
      </w:r>
      <w:r w:rsidR="00D707E0">
        <w:t xml:space="preserve">noted in the certificate or is earlier </w:t>
      </w:r>
      <w:r>
        <w:t xml:space="preserve">revoked, but does not include any period during which a certificate is suspended. </w:t>
      </w:r>
    </w:p>
    <w:p w:rsidR="008E02D0" w:rsidRDefault="008E02D0" w:rsidP="008E02D0">
      <w:pPr>
        <w:widowControl w:val="0"/>
        <w:autoSpaceDE w:val="0"/>
        <w:autoSpaceDN w:val="0"/>
        <w:adjustRightInd w:val="0"/>
        <w:ind w:left="2160" w:hanging="720"/>
      </w:pPr>
    </w:p>
    <w:p w:rsidR="008E02D0" w:rsidRDefault="00D707E0" w:rsidP="008E02D0">
      <w:pPr>
        <w:widowControl w:val="0"/>
        <w:autoSpaceDE w:val="0"/>
        <w:autoSpaceDN w:val="0"/>
        <w:adjustRightInd w:val="0"/>
        <w:ind w:left="2160" w:hanging="720"/>
      </w:pPr>
      <w:r>
        <w:tab/>
        <w:t xml:space="preserve">"Person" means </w:t>
      </w:r>
      <w:r w:rsidR="008E02D0">
        <w:t xml:space="preserve">an individual, corporation, business trust, estate, trust, partnership, limited </w:t>
      </w:r>
      <w:r>
        <w:t xml:space="preserve">partnership, limited liability </w:t>
      </w:r>
      <w:r w:rsidR="008E02D0">
        <w:t>partnersh</w:t>
      </w:r>
      <w:r>
        <w:t xml:space="preserve">ip, limited liability company, association, joint venture, </w:t>
      </w:r>
      <w:r w:rsidR="008E02D0">
        <w:t xml:space="preserve">government, governmental subdivision, agency, or instrumentality, or any other legal or commercial entity. </w:t>
      </w:r>
    </w:p>
    <w:p w:rsidR="008E02D0" w:rsidRDefault="008E02D0" w:rsidP="008E02D0">
      <w:pPr>
        <w:widowControl w:val="0"/>
        <w:autoSpaceDE w:val="0"/>
        <w:autoSpaceDN w:val="0"/>
        <w:adjustRightInd w:val="0"/>
        <w:ind w:left="2160" w:hanging="720"/>
      </w:pPr>
    </w:p>
    <w:p w:rsidR="008E02D0" w:rsidRDefault="00D707E0" w:rsidP="008E02D0">
      <w:pPr>
        <w:widowControl w:val="0"/>
        <w:autoSpaceDE w:val="0"/>
        <w:autoSpaceDN w:val="0"/>
        <w:adjustRightInd w:val="0"/>
        <w:ind w:left="2160" w:hanging="720"/>
      </w:pPr>
      <w:r>
        <w:tab/>
        <w:t xml:space="preserve">"Private key" </w:t>
      </w:r>
      <w:r w:rsidR="008E02D0">
        <w:t xml:space="preserve">means the key of a key pair used to create a digital signature. </w:t>
      </w:r>
    </w:p>
    <w:p w:rsidR="008E02D0" w:rsidRDefault="008E02D0" w:rsidP="008E02D0">
      <w:pPr>
        <w:widowControl w:val="0"/>
        <w:autoSpaceDE w:val="0"/>
        <w:autoSpaceDN w:val="0"/>
        <w:adjustRightInd w:val="0"/>
        <w:ind w:left="2160" w:hanging="720"/>
      </w:pPr>
    </w:p>
    <w:p w:rsidR="008E02D0" w:rsidRDefault="008E02D0" w:rsidP="008E02D0">
      <w:pPr>
        <w:widowControl w:val="0"/>
        <w:autoSpaceDE w:val="0"/>
        <w:autoSpaceDN w:val="0"/>
        <w:adjustRightInd w:val="0"/>
        <w:ind w:left="2160" w:hanging="720"/>
      </w:pPr>
      <w:r>
        <w:tab/>
        <w:t>"Public key" means the key</w:t>
      </w:r>
      <w:r w:rsidR="000677A7">
        <w:t xml:space="preserve"> of a key pair used to verify a </w:t>
      </w:r>
      <w:r>
        <w:t xml:space="preserve">digital signature. </w:t>
      </w:r>
    </w:p>
    <w:p w:rsidR="008E02D0" w:rsidRDefault="008E02D0" w:rsidP="008E02D0">
      <w:pPr>
        <w:widowControl w:val="0"/>
        <w:autoSpaceDE w:val="0"/>
        <w:autoSpaceDN w:val="0"/>
        <w:adjustRightInd w:val="0"/>
        <w:ind w:left="2160" w:hanging="720"/>
      </w:pPr>
    </w:p>
    <w:p w:rsidR="008E02D0" w:rsidRDefault="000677A7" w:rsidP="008E02D0">
      <w:pPr>
        <w:widowControl w:val="0"/>
        <w:autoSpaceDE w:val="0"/>
        <w:autoSpaceDN w:val="0"/>
        <w:adjustRightInd w:val="0"/>
        <w:ind w:left="2160" w:hanging="720"/>
      </w:pPr>
      <w:r>
        <w:tab/>
        <w:t xml:space="preserve">"Record" means </w:t>
      </w:r>
      <w:r w:rsidR="008E02D0">
        <w:t>information that is inscribed, stored, or otherwise fixed on a tangible medium or t</w:t>
      </w:r>
      <w:r>
        <w:t xml:space="preserve">hat is stored in an electronic or </w:t>
      </w:r>
      <w:r w:rsidR="008E02D0">
        <w:t>othe</w:t>
      </w:r>
      <w:r>
        <w:t xml:space="preserve">r medium and is retrievable in </w:t>
      </w:r>
      <w:r w:rsidR="008E02D0">
        <w:t xml:space="preserve">perceivable form. </w:t>
      </w:r>
    </w:p>
    <w:p w:rsidR="008E02D0" w:rsidRDefault="008E02D0" w:rsidP="008E02D0">
      <w:pPr>
        <w:widowControl w:val="0"/>
        <w:autoSpaceDE w:val="0"/>
        <w:autoSpaceDN w:val="0"/>
        <w:adjustRightInd w:val="0"/>
        <w:ind w:left="2160" w:hanging="720"/>
      </w:pPr>
    </w:p>
    <w:p w:rsidR="008E02D0" w:rsidRDefault="000677A7" w:rsidP="008E02D0">
      <w:pPr>
        <w:widowControl w:val="0"/>
        <w:autoSpaceDE w:val="0"/>
        <w:autoSpaceDN w:val="0"/>
        <w:adjustRightInd w:val="0"/>
        <w:ind w:left="2160" w:hanging="720"/>
      </w:pPr>
      <w:r>
        <w:tab/>
        <w:t xml:space="preserve">"Repository" </w:t>
      </w:r>
      <w:r w:rsidR="008E02D0">
        <w:t>means a system for storing and retrieving certificates</w:t>
      </w:r>
      <w:r>
        <w:t xml:space="preserve"> or other information relevant to certificates, including </w:t>
      </w:r>
      <w:r w:rsidR="008E02D0">
        <w:t xml:space="preserve">information relating to the status of a certificate. </w:t>
      </w:r>
    </w:p>
    <w:p w:rsidR="008E02D0" w:rsidRDefault="008E02D0" w:rsidP="008E02D0">
      <w:pPr>
        <w:widowControl w:val="0"/>
        <w:autoSpaceDE w:val="0"/>
        <w:autoSpaceDN w:val="0"/>
        <w:adjustRightInd w:val="0"/>
        <w:ind w:left="2160" w:hanging="720"/>
      </w:pPr>
    </w:p>
    <w:p w:rsidR="008E02D0" w:rsidRDefault="000677A7" w:rsidP="008E02D0">
      <w:pPr>
        <w:widowControl w:val="0"/>
        <w:autoSpaceDE w:val="0"/>
        <w:autoSpaceDN w:val="0"/>
        <w:adjustRightInd w:val="0"/>
        <w:ind w:left="2160" w:hanging="720"/>
      </w:pPr>
      <w:r>
        <w:tab/>
        <w:t xml:space="preserve">"Revoke a certificate" means to </w:t>
      </w:r>
      <w:r w:rsidR="008E02D0">
        <w:t xml:space="preserve">permanently end the operational period of a certificate from a specified time forward. </w:t>
      </w:r>
    </w:p>
    <w:p w:rsidR="008E02D0" w:rsidRDefault="008E02D0" w:rsidP="008E02D0">
      <w:pPr>
        <w:widowControl w:val="0"/>
        <w:autoSpaceDE w:val="0"/>
        <w:autoSpaceDN w:val="0"/>
        <w:adjustRightInd w:val="0"/>
        <w:ind w:left="2160" w:hanging="720"/>
      </w:pPr>
    </w:p>
    <w:p w:rsidR="008E02D0" w:rsidRDefault="008E02D0" w:rsidP="008E02D0">
      <w:pPr>
        <w:widowControl w:val="0"/>
        <w:autoSpaceDE w:val="0"/>
        <w:autoSpaceDN w:val="0"/>
        <w:adjustRightInd w:val="0"/>
        <w:ind w:left="2160" w:hanging="720"/>
      </w:pPr>
      <w:r>
        <w:tab/>
        <w:t xml:space="preserve">"Secretary" means the Secretary of State of Illinois. </w:t>
      </w:r>
    </w:p>
    <w:p w:rsidR="008E02D0" w:rsidRDefault="008E02D0" w:rsidP="008E02D0">
      <w:pPr>
        <w:widowControl w:val="0"/>
        <w:autoSpaceDE w:val="0"/>
        <w:autoSpaceDN w:val="0"/>
        <w:adjustRightInd w:val="0"/>
        <w:ind w:left="2160" w:hanging="720"/>
      </w:pPr>
    </w:p>
    <w:p w:rsidR="008E02D0" w:rsidRDefault="000677A7" w:rsidP="008E02D0">
      <w:pPr>
        <w:widowControl w:val="0"/>
        <w:autoSpaceDE w:val="0"/>
        <w:autoSpaceDN w:val="0"/>
        <w:adjustRightInd w:val="0"/>
        <w:ind w:left="2160" w:hanging="720"/>
      </w:pPr>
      <w:r>
        <w:tab/>
        <w:t xml:space="preserve">"Security procedure" </w:t>
      </w:r>
      <w:r w:rsidR="008E02D0">
        <w:t xml:space="preserve">means a methodology or procedure used for the purpose of: </w:t>
      </w:r>
    </w:p>
    <w:p w:rsidR="008E02D0" w:rsidRDefault="008E02D0" w:rsidP="008E02D0">
      <w:pPr>
        <w:widowControl w:val="0"/>
        <w:autoSpaceDE w:val="0"/>
        <w:autoSpaceDN w:val="0"/>
        <w:adjustRightInd w:val="0"/>
        <w:ind w:left="2160" w:hanging="720"/>
      </w:pPr>
    </w:p>
    <w:p w:rsidR="008E02D0" w:rsidRDefault="008E02D0" w:rsidP="008E02D0">
      <w:pPr>
        <w:widowControl w:val="0"/>
        <w:autoSpaceDE w:val="0"/>
        <w:autoSpaceDN w:val="0"/>
        <w:adjustRightInd w:val="0"/>
        <w:ind w:left="2880" w:hanging="720"/>
      </w:pPr>
      <w:r>
        <w:tab/>
        <w:t xml:space="preserve">verifying that an electronic record is that of a specific person; or </w:t>
      </w:r>
    </w:p>
    <w:p w:rsidR="008E02D0" w:rsidRDefault="008E02D0" w:rsidP="008E02D0">
      <w:pPr>
        <w:widowControl w:val="0"/>
        <w:autoSpaceDE w:val="0"/>
        <w:autoSpaceDN w:val="0"/>
        <w:adjustRightInd w:val="0"/>
        <w:ind w:left="2880" w:hanging="720"/>
      </w:pPr>
    </w:p>
    <w:p w:rsidR="008E02D0" w:rsidRDefault="000677A7" w:rsidP="008E02D0">
      <w:pPr>
        <w:widowControl w:val="0"/>
        <w:autoSpaceDE w:val="0"/>
        <w:autoSpaceDN w:val="0"/>
        <w:adjustRightInd w:val="0"/>
        <w:ind w:left="2880" w:hanging="720"/>
      </w:pPr>
      <w:r>
        <w:tab/>
        <w:t xml:space="preserve">detecting error or alteration in the communication, content, </w:t>
      </w:r>
      <w:r w:rsidR="008E02D0">
        <w:t xml:space="preserve">or storage of an electronic record since a specific point in time. </w:t>
      </w:r>
    </w:p>
    <w:p w:rsidR="008E02D0" w:rsidRDefault="008E02D0" w:rsidP="008E02D0">
      <w:pPr>
        <w:widowControl w:val="0"/>
        <w:autoSpaceDE w:val="0"/>
        <w:autoSpaceDN w:val="0"/>
        <w:adjustRightInd w:val="0"/>
        <w:ind w:left="2880" w:hanging="720"/>
      </w:pPr>
    </w:p>
    <w:p w:rsidR="008E02D0" w:rsidRDefault="008E02D0" w:rsidP="008E02D0">
      <w:pPr>
        <w:widowControl w:val="0"/>
        <w:autoSpaceDE w:val="0"/>
        <w:autoSpaceDN w:val="0"/>
        <w:adjustRightInd w:val="0"/>
        <w:ind w:left="2880" w:hanging="720"/>
      </w:pPr>
      <w:r>
        <w:tab/>
        <w:t>A security procedure may</w:t>
      </w:r>
      <w:r w:rsidR="000677A7">
        <w:t xml:space="preserve"> require the use of algorithms or </w:t>
      </w:r>
      <w:r>
        <w:t xml:space="preserve">codes, identifying words or numbers, encryption, answer back or acknowledgment procedures, or similar security devices. </w:t>
      </w:r>
    </w:p>
    <w:p w:rsidR="008E02D0" w:rsidRDefault="008E02D0" w:rsidP="008E02D0">
      <w:pPr>
        <w:widowControl w:val="0"/>
        <w:autoSpaceDE w:val="0"/>
        <w:autoSpaceDN w:val="0"/>
        <w:adjustRightInd w:val="0"/>
        <w:ind w:left="2880" w:hanging="720"/>
      </w:pPr>
    </w:p>
    <w:p w:rsidR="008E02D0" w:rsidRDefault="008E02D0" w:rsidP="008E02D0">
      <w:pPr>
        <w:widowControl w:val="0"/>
        <w:autoSpaceDE w:val="0"/>
        <w:autoSpaceDN w:val="0"/>
        <w:adjustRightInd w:val="0"/>
        <w:ind w:left="2160" w:hanging="720"/>
      </w:pPr>
      <w:r>
        <w:tab/>
      </w:r>
      <w:r w:rsidR="000677A7">
        <w:t xml:space="preserve">"Signature device" means unique information, such as codes, algorithms, letters, </w:t>
      </w:r>
      <w:r>
        <w:t>numbers, private keys, or personal identification</w:t>
      </w:r>
      <w:r w:rsidR="000677A7">
        <w:t xml:space="preserve"> numbers (PINs), or a uniquely configured physical device that is required, </w:t>
      </w:r>
      <w:r>
        <w:t xml:space="preserve">alone or in conjunction with other information or </w:t>
      </w:r>
      <w:r w:rsidR="000677A7">
        <w:t xml:space="preserve">devices, in order to create an electronic signature attributable to a </w:t>
      </w:r>
      <w:r>
        <w:t xml:space="preserve">specific person. </w:t>
      </w:r>
    </w:p>
    <w:p w:rsidR="008E02D0" w:rsidRDefault="008E02D0" w:rsidP="008E02D0">
      <w:pPr>
        <w:widowControl w:val="0"/>
        <w:autoSpaceDE w:val="0"/>
        <w:autoSpaceDN w:val="0"/>
        <w:adjustRightInd w:val="0"/>
        <w:ind w:left="2160" w:hanging="720"/>
      </w:pPr>
    </w:p>
    <w:p w:rsidR="008E02D0" w:rsidRDefault="000677A7" w:rsidP="008E02D0">
      <w:pPr>
        <w:widowControl w:val="0"/>
        <w:autoSpaceDE w:val="0"/>
        <w:autoSpaceDN w:val="0"/>
        <w:adjustRightInd w:val="0"/>
        <w:ind w:left="2160" w:hanging="720"/>
      </w:pPr>
      <w:r>
        <w:tab/>
        <w:t xml:space="preserve">"Signed" </w:t>
      </w:r>
      <w:r w:rsidR="008E02D0">
        <w:t>or "signature" includes any symbol executed or adopted, or any security proced</w:t>
      </w:r>
      <w:r>
        <w:t xml:space="preserve">ure employed or adopted, using electronic means </w:t>
      </w:r>
      <w:r w:rsidR="008E02D0">
        <w:t>or oth</w:t>
      </w:r>
      <w:r>
        <w:t xml:space="preserve">erwise, by or on </w:t>
      </w:r>
      <w:r w:rsidR="008E02D0">
        <w:t xml:space="preserve">behalf of a person with intent to authenticate a record. </w:t>
      </w:r>
    </w:p>
    <w:p w:rsidR="008E02D0" w:rsidRDefault="008E02D0" w:rsidP="008E02D0">
      <w:pPr>
        <w:widowControl w:val="0"/>
        <w:autoSpaceDE w:val="0"/>
        <w:autoSpaceDN w:val="0"/>
        <w:adjustRightInd w:val="0"/>
        <w:ind w:left="2160" w:hanging="720"/>
      </w:pPr>
    </w:p>
    <w:p w:rsidR="008E02D0" w:rsidRDefault="008E02D0" w:rsidP="008E02D0">
      <w:pPr>
        <w:widowControl w:val="0"/>
        <w:autoSpaceDE w:val="0"/>
        <w:autoSpaceDN w:val="0"/>
        <w:adjustRightInd w:val="0"/>
        <w:ind w:left="2160" w:hanging="720"/>
      </w:pPr>
      <w:r>
        <w:tab/>
        <w:t>"State agency" means and includes all officers, boards, commissions, courts, and ag</w:t>
      </w:r>
      <w:r w:rsidR="000677A7">
        <w:t xml:space="preserve">encies created by the Illinois Constitution, whether in the executive, legislative </w:t>
      </w:r>
      <w:r>
        <w:t xml:space="preserve">or </w:t>
      </w:r>
      <w:r w:rsidR="000677A7">
        <w:t xml:space="preserve">judicial branch; all </w:t>
      </w:r>
      <w:r>
        <w:t xml:space="preserve">officers, departments, </w:t>
      </w:r>
      <w:r w:rsidR="000677A7">
        <w:t xml:space="preserve">boards, commissions, agencies, institutions, authorities, universities, bodies politic and corporate of the State; </w:t>
      </w:r>
      <w:r>
        <w:t>and administrative un</w:t>
      </w:r>
      <w:r w:rsidR="000677A7">
        <w:t xml:space="preserve">its or corporate outgrowths of the State </w:t>
      </w:r>
      <w:r>
        <w:t>government that ar</w:t>
      </w:r>
      <w:r w:rsidR="000677A7">
        <w:t xml:space="preserve">e </w:t>
      </w:r>
      <w:r>
        <w:t>created by or pursuant to statute, other than units of local government and their officers, school districts and boa</w:t>
      </w:r>
      <w:r w:rsidR="000677A7">
        <w:t xml:space="preserve">rds of election commissioners; </w:t>
      </w:r>
      <w:r>
        <w:t xml:space="preserve">all administrative units and corporate outgrowths of the above and as may be created by executive order of the Governor. </w:t>
      </w:r>
    </w:p>
    <w:p w:rsidR="008E02D0" w:rsidRDefault="008E02D0" w:rsidP="008E02D0">
      <w:pPr>
        <w:widowControl w:val="0"/>
        <w:autoSpaceDE w:val="0"/>
        <w:autoSpaceDN w:val="0"/>
        <w:adjustRightInd w:val="0"/>
        <w:ind w:left="2160" w:hanging="720"/>
      </w:pPr>
    </w:p>
    <w:p w:rsidR="008E02D0" w:rsidRDefault="008E02D0" w:rsidP="008E02D0">
      <w:pPr>
        <w:widowControl w:val="0"/>
        <w:autoSpaceDE w:val="0"/>
        <w:autoSpaceDN w:val="0"/>
        <w:adjustRightInd w:val="0"/>
        <w:ind w:left="2160" w:hanging="720"/>
      </w:pPr>
      <w:r>
        <w:tab/>
        <w:t xml:space="preserve">"Subscriber" means a person who is the subject </w:t>
      </w:r>
      <w:r w:rsidR="000677A7">
        <w:t xml:space="preserve">named </w:t>
      </w:r>
      <w:r>
        <w:t>o</w:t>
      </w:r>
      <w:r w:rsidR="000677A7">
        <w:t xml:space="preserve">r </w:t>
      </w:r>
      <w:r>
        <w:t>otherwise identified in a certificate, who controls a p</w:t>
      </w:r>
      <w:r w:rsidR="000677A7">
        <w:t xml:space="preserve">rivate key that corresponds to the </w:t>
      </w:r>
      <w:r>
        <w:t xml:space="preserve">public key listed in that certificate, and who is the person to whom digitally signed messages verified by reference to such certificate are to be attributed. </w:t>
      </w:r>
    </w:p>
    <w:p w:rsidR="008E02D0" w:rsidRDefault="008E02D0" w:rsidP="008E02D0">
      <w:pPr>
        <w:widowControl w:val="0"/>
        <w:autoSpaceDE w:val="0"/>
        <w:autoSpaceDN w:val="0"/>
        <w:adjustRightInd w:val="0"/>
        <w:ind w:left="2160" w:hanging="720"/>
      </w:pPr>
    </w:p>
    <w:p w:rsidR="008E02D0" w:rsidRDefault="008E02D0" w:rsidP="008E02D0">
      <w:pPr>
        <w:widowControl w:val="0"/>
        <w:autoSpaceDE w:val="0"/>
        <w:autoSpaceDN w:val="0"/>
        <w:adjustRightInd w:val="0"/>
        <w:ind w:left="2160" w:hanging="720"/>
      </w:pPr>
      <w:r>
        <w:tab/>
        <w:t>"Suspend a certificate" means to temporarily suspend the operational period of a certificate for a s</w:t>
      </w:r>
      <w:r w:rsidR="000677A7">
        <w:t xml:space="preserve">pecified time period or from a </w:t>
      </w:r>
      <w:r>
        <w:t xml:space="preserve">specified time forward. </w:t>
      </w:r>
    </w:p>
    <w:p w:rsidR="008E02D0" w:rsidRDefault="008E02D0" w:rsidP="008E02D0">
      <w:pPr>
        <w:widowControl w:val="0"/>
        <w:autoSpaceDE w:val="0"/>
        <w:autoSpaceDN w:val="0"/>
        <w:adjustRightInd w:val="0"/>
        <w:ind w:left="2160" w:hanging="720"/>
      </w:pPr>
    </w:p>
    <w:p w:rsidR="008E02D0" w:rsidRDefault="008E02D0" w:rsidP="008E02D0">
      <w:pPr>
        <w:widowControl w:val="0"/>
        <w:autoSpaceDE w:val="0"/>
        <w:autoSpaceDN w:val="0"/>
        <w:adjustRightInd w:val="0"/>
        <w:ind w:left="2160" w:hanging="720"/>
      </w:pPr>
      <w:r>
        <w:tab/>
        <w:t>"Trustworthy manner" means through the use of computer hardware, software, and procedures</w:t>
      </w:r>
      <w:r w:rsidR="000677A7">
        <w:t xml:space="preserve"> that, in the context in which they are </w:t>
      </w:r>
      <w:r>
        <w:t xml:space="preserve">used: </w:t>
      </w:r>
    </w:p>
    <w:p w:rsidR="008E02D0" w:rsidRDefault="008E02D0" w:rsidP="008E02D0">
      <w:pPr>
        <w:widowControl w:val="0"/>
        <w:autoSpaceDE w:val="0"/>
        <w:autoSpaceDN w:val="0"/>
        <w:adjustRightInd w:val="0"/>
        <w:ind w:left="2160" w:hanging="720"/>
      </w:pPr>
    </w:p>
    <w:p w:rsidR="008E02D0" w:rsidRDefault="008E02D0" w:rsidP="008E02D0">
      <w:pPr>
        <w:widowControl w:val="0"/>
        <w:autoSpaceDE w:val="0"/>
        <w:autoSpaceDN w:val="0"/>
        <w:adjustRightInd w:val="0"/>
        <w:ind w:left="2880" w:hanging="720"/>
      </w:pPr>
      <w:r>
        <w:tab/>
        <w:t xml:space="preserve">can be shown to be reasonably resistant to penetration, compromise, and misuse; </w:t>
      </w:r>
    </w:p>
    <w:p w:rsidR="008E02D0" w:rsidRDefault="008E02D0" w:rsidP="008E02D0">
      <w:pPr>
        <w:widowControl w:val="0"/>
        <w:autoSpaceDE w:val="0"/>
        <w:autoSpaceDN w:val="0"/>
        <w:adjustRightInd w:val="0"/>
        <w:ind w:left="2880" w:hanging="720"/>
      </w:pPr>
    </w:p>
    <w:p w:rsidR="008E02D0" w:rsidRDefault="008E02D0" w:rsidP="008E02D0">
      <w:pPr>
        <w:widowControl w:val="0"/>
        <w:autoSpaceDE w:val="0"/>
        <w:autoSpaceDN w:val="0"/>
        <w:adjustRightInd w:val="0"/>
        <w:ind w:left="2880" w:hanging="720"/>
      </w:pPr>
      <w:r>
        <w:tab/>
        <w:t>provide a re</w:t>
      </w:r>
      <w:r w:rsidR="007550D7">
        <w:t xml:space="preserve">asonable level of reliability and </w:t>
      </w:r>
      <w:r>
        <w:t xml:space="preserve">correct operation; </w:t>
      </w:r>
    </w:p>
    <w:p w:rsidR="008E02D0" w:rsidRDefault="008E02D0" w:rsidP="008E02D0">
      <w:pPr>
        <w:widowControl w:val="0"/>
        <w:autoSpaceDE w:val="0"/>
        <w:autoSpaceDN w:val="0"/>
        <w:adjustRightInd w:val="0"/>
        <w:ind w:left="2880" w:hanging="720"/>
      </w:pPr>
    </w:p>
    <w:p w:rsidR="008E02D0" w:rsidRDefault="007550D7" w:rsidP="008E02D0">
      <w:pPr>
        <w:widowControl w:val="0"/>
        <w:autoSpaceDE w:val="0"/>
        <w:autoSpaceDN w:val="0"/>
        <w:adjustRightInd w:val="0"/>
        <w:ind w:left="2880" w:hanging="720"/>
      </w:pPr>
      <w:r>
        <w:tab/>
        <w:t xml:space="preserve">are reasonably suited to performing </w:t>
      </w:r>
      <w:r w:rsidR="008E02D0">
        <w:t xml:space="preserve">their intended functions or serving their intended purposes; </w:t>
      </w:r>
    </w:p>
    <w:p w:rsidR="008E02D0" w:rsidRDefault="008E02D0" w:rsidP="008E02D0">
      <w:pPr>
        <w:widowControl w:val="0"/>
        <w:autoSpaceDE w:val="0"/>
        <w:autoSpaceDN w:val="0"/>
        <w:adjustRightInd w:val="0"/>
        <w:ind w:left="2880" w:hanging="720"/>
      </w:pPr>
    </w:p>
    <w:p w:rsidR="008E02D0" w:rsidRDefault="008E02D0" w:rsidP="008E02D0">
      <w:pPr>
        <w:widowControl w:val="0"/>
        <w:autoSpaceDE w:val="0"/>
        <w:autoSpaceDN w:val="0"/>
        <w:adjustRightInd w:val="0"/>
        <w:ind w:left="2880" w:hanging="720"/>
      </w:pPr>
      <w:r>
        <w:tab/>
        <w:t xml:space="preserve">comply with applicable agreements between the parties, if any;  and </w:t>
      </w:r>
    </w:p>
    <w:p w:rsidR="008E02D0" w:rsidRDefault="008E02D0" w:rsidP="008E02D0">
      <w:pPr>
        <w:widowControl w:val="0"/>
        <w:autoSpaceDE w:val="0"/>
        <w:autoSpaceDN w:val="0"/>
        <w:adjustRightInd w:val="0"/>
        <w:ind w:left="2880" w:hanging="720"/>
      </w:pPr>
    </w:p>
    <w:p w:rsidR="008E02D0" w:rsidRDefault="007550D7" w:rsidP="008E02D0">
      <w:pPr>
        <w:widowControl w:val="0"/>
        <w:autoSpaceDE w:val="0"/>
        <w:autoSpaceDN w:val="0"/>
        <w:adjustRightInd w:val="0"/>
        <w:ind w:left="2880" w:hanging="720"/>
      </w:pPr>
      <w:r>
        <w:tab/>
        <w:t xml:space="preserve">adhere to </w:t>
      </w:r>
      <w:r w:rsidR="008E02D0">
        <w:t xml:space="preserve">generally accepted security procedures. </w:t>
      </w:r>
    </w:p>
    <w:p w:rsidR="008E02D0" w:rsidRDefault="008E02D0" w:rsidP="008E02D0">
      <w:pPr>
        <w:widowControl w:val="0"/>
        <w:autoSpaceDE w:val="0"/>
        <w:autoSpaceDN w:val="0"/>
        <w:adjustRightInd w:val="0"/>
        <w:ind w:left="2880" w:hanging="720"/>
      </w:pPr>
    </w:p>
    <w:p w:rsidR="008E02D0" w:rsidRDefault="008E02D0" w:rsidP="008E02D0">
      <w:pPr>
        <w:widowControl w:val="0"/>
        <w:autoSpaceDE w:val="0"/>
        <w:autoSpaceDN w:val="0"/>
        <w:adjustRightInd w:val="0"/>
        <w:ind w:left="2160" w:hanging="720"/>
      </w:pPr>
      <w:r>
        <w:tab/>
        <w:t xml:space="preserve">"Valid </w:t>
      </w:r>
      <w:r w:rsidR="007550D7">
        <w:t xml:space="preserve">certificate" means a certificate that a </w:t>
      </w:r>
      <w:r>
        <w:t>certification authority has issued and</w:t>
      </w:r>
      <w:r w:rsidR="007550D7">
        <w:t xml:space="preserve"> that the subscriber listed in the </w:t>
      </w:r>
      <w:r>
        <w:t xml:space="preserve">certificate has accepted. </w:t>
      </w:r>
    </w:p>
    <w:p w:rsidR="008E02D0" w:rsidRDefault="008E02D0" w:rsidP="008E02D0">
      <w:pPr>
        <w:widowControl w:val="0"/>
        <w:autoSpaceDE w:val="0"/>
        <w:autoSpaceDN w:val="0"/>
        <w:adjustRightInd w:val="0"/>
        <w:ind w:left="2160" w:hanging="720"/>
      </w:pPr>
    </w:p>
    <w:p w:rsidR="008E02D0" w:rsidRDefault="008E02D0" w:rsidP="008E02D0">
      <w:pPr>
        <w:widowControl w:val="0"/>
        <w:autoSpaceDE w:val="0"/>
        <w:autoSpaceDN w:val="0"/>
        <w:adjustRightInd w:val="0"/>
        <w:ind w:left="2160" w:hanging="720"/>
      </w:pPr>
      <w:r>
        <w:tab/>
        <w:t xml:space="preserve">"Verify a digital signature" means to use the public key </w:t>
      </w:r>
      <w:r w:rsidR="007550D7">
        <w:t xml:space="preserve">listed in a valid certificate, along </w:t>
      </w:r>
      <w:r>
        <w:t>with the appropriate message digest function and asymmetric cryptos</w:t>
      </w:r>
      <w:r w:rsidR="007550D7">
        <w:t xml:space="preserve">ystem, to evaluate a digitally signed electronic record, such </w:t>
      </w:r>
      <w:r>
        <w:t>that the result of the process concludes that the digital signature was created using the pr</w:t>
      </w:r>
      <w:r w:rsidR="007550D7">
        <w:t xml:space="preserve">ivate key corresponding to the public key listed in </w:t>
      </w:r>
      <w:r>
        <w:t xml:space="preserve">the certificate and the electronic record has not been altered since its digital signature was created. </w:t>
      </w:r>
    </w:p>
    <w:p w:rsidR="008138C4" w:rsidRDefault="008138C4" w:rsidP="008E02D0">
      <w:pPr>
        <w:widowControl w:val="0"/>
        <w:autoSpaceDE w:val="0"/>
        <w:autoSpaceDN w:val="0"/>
        <w:adjustRightInd w:val="0"/>
        <w:ind w:left="2160" w:hanging="720"/>
      </w:pPr>
    </w:p>
    <w:p w:rsidR="008138C4" w:rsidRPr="00D55B37" w:rsidRDefault="008138C4">
      <w:pPr>
        <w:pStyle w:val="JCARSourceNote"/>
        <w:ind w:left="720"/>
      </w:pPr>
      <w:r w:rsidRPr="00D55B37">
        <w:t xml:space="preserve">(Source:  </w:t>
      </w:r>
      <w:r>
        <w:t>Amended</w:t>
      </w:r>
      <w:r w:rsidRPr="00D55B37">
        <w:t xml:space="preserve"> at </w:t>
      </w:r>
      <w:r>
        <w:t>3</w:t>
      </w:r>
      <w:r w:rsidR="00164793">
        <w:t>1</w:t>
      </w:r>
      <w:r>
        <w:t xml:space="preserve"> I</w:t>
      </w:r>
      <w:r w:rsidRPr="00D55B37">
        <w:t xml:space="preserve">ll. Reg. </w:t>
      </w:r>
      <w:r w:rsidR="00E948B5">
        <w:t>7284</w:t>
      </w:r>
      <w:r w:rsidRPr="00D55B37">
        <w:t xml:space="preserve">, effective </w:t>
      </w:r>
      <w:r w:rsidR="00E948B5">
        <w:t>May 7, 2007</w:t>
      </w:r>
      <w:r w:rsidRPr="00D55B37">
        <w:t>)</w:t>
      </w:r>
    </w:p>
    <w:sectPr w:rsidR="008138C4" w:rsidRPr="00D55B37" w:rsidSect="008E02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02D0"/>
    <w:rsid w:val="000677A7"/>
    <w:rsid w:val="00164793"/>
    <w:rsid w:val="001678D1"/>
    <w:rsid w:val="001B7D3B"/>
    <w:rsid w:val="002E22E9"/>
    <w:rsid w:val="005C550C"/>
    <w:rsid w:val="00694394"/>
    <w:rsid w:val="007269EF"/>
    <w:rsid w:val="007550D7"/>
    <w:rsid w:val="008138C4"/>
    <w:rsid w:val="00844365"/>
    <w:rsid w:val="008E02D0"/>
    <w:rsid w:val="00B96584"/>
    <w:rsid w:val="00C25E51"/>
    <w:rsid w:val="00D707E0"/>
    <w:rsid w:val="00E22B73"/>
    <w:rsid w:val="00E9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138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13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