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D3" w:rsidRDefault="00661CD3" w:rsidP="00C37154">
      <w:pPr>
        <w:rPr>
          <w:b/>
        </w:rPr>
      </w:pPr>
      <w:bookmarkStart w:id="0" w:name="_GoBack"/>
      <w:bookmarkEnd w:id="0"/>
    </w:p>
    <w:p w:rsidR="00C37154" w:rsidRPr="00C37154" w:rsidRDefault="00C37154" w:rsidP="00C37154">
      <w:pPr>
        <w:rPr>
          <w:b/>
        </w:rPr>
      </w:pPr>
      <w:r w:rsidRPr="00C37154">
        <w:rPr>
          <w:b/>
        </w:rPr>
        <w:t>Section 1800.550  Consideration of Applications by the Board</w:t>
      </w:r>
    </w:p>
    <w:p w:rsidR="00C37154" w:rsidRPr="00C37154" w:rsidRDefault="00C37154" w:rsidP="00C37154"/>
    <w:p w:rsidR="00C37154" w:rsidRPr="00C37154" w:rsidRDefault="00C37154" w:rsidP="00C37154">
      <w:r w:rsidRPr="00C37154">
        <w:t>Only complete applications will be considered for licensure.  Applications are complete when the applicant has submitted:</w:t>
      </w:r>
    </w:p>
    <w:p w:rsidR="00C37154" w:rsidRPr="00C37154" w:rsidRDefault="00C37154" w:rsidP="00C37154"/>
    <w:p w:rsidR="00C37154" w:rsidRPr="00C37154" w:rsidRDefault="00C37154" w:rsidP="00C37154">
      <w:pPr>
        <w:ind w:left="720"/>
      </w:pPr>
      <w:r w:rsidRPr="00C37154">
        <w:t>a)</w:t>
      </w:r>
      <w:r w:rsidRPr="00C37154">
        <w:tab/>
        <w:t xml:space="preserve">All information required by the Act and </w:t>
      </w:r>
      <w:r w:rsidR="001C5585">
        <w:t>this Part</w:t>
      </w:r>
      <w:r w:rsidRPr="00C37154">
        <w:t>;</w:t>
      </w:r>
    </w:p>
    <w:p w:rsidR="00C37154" w:rsidRPr="00C37154" w:rsidRDefault="00C37154" w:rsidP="00C37154">
      <w:pPr>
        <w:ind w:left="720"/>
      </w:pPr>
    </w:p>
    <w:p w:rsidR="00C37154" w:rsidRPr="00C37154" w:rsidRDefault="00C37154" w:rsidP="00C37154">
      <w:pPr>
        <w:ind w:left="720"/>
      </w:pPr>
      <w:r w:rsidRPr="00C37154">
        <w:t>b)</w:t>
      </w:r>
      <w:r w:rsidRPr="00C37154">
        <w:tab/>
        <w:t>All information required or requested by the Board;</w:t>
      </w:r>
      <w:r w:rsidR="001C5585">
        <w:t xml:space="preserve"> and</w:t>
      </w:r>
    </w:p>
    <w:p w:rsidR="00C37154" w:rsidRPr="00C37154" w:rsidRDefault="00C37154" w:rsidP="00C37154">
      <w:pPr>
        <w:ind w:left="720"/>
      </w:pPr>
    </w:p>
    <w:p w:rsidR="00C37154" w:rsidRPr="00C37154" w:rsidRDefault="00C37154" w:rsidP="00C37154">
      <w:pPr>
        <w:ind w:left="720"/>
      </w:pPr>
      <w:r w:rsidRPr="00C37154">
        <w:t>c)</w:t>
      </w:r>
      <w:r w:rsidRPr="00C37154">
        <w:tab/>
        <w:t>Payment of the application fee.</w:t>
      </w:r>
    </w:p>
    <w:sectPr w:rsidR="00C37154" w:rsidRPr="00C371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74" w:rsidRDefault="00F95B74">
      <w:r>
        <w:separator/>
      </w:r>
    </w:p>
  </w:endnote>
  <w:endnote w:type="continuationSeparator" w:id="0">
    <w:p w:rsidR="00F95B74" w:rsidRDefault="00F9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74" w:rsidRDefault="00F95B74">
      <w:r>
        <w:separator/>
      </w:r>
    </w:p>
  </w:footnote>
  <w:footnote w:type="continuationSeparator" w:id="0">
    <w:p w:rsidR="00F95B74" w:rsidRDefault="00F95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1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DD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558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35B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CD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5B2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B56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154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014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61C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B74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