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44" w:rsidRDefault="006C3144" w:rsidP="006C31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3144" w:rsidRDefault="006C3144" w:rsidP="006C31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1416.130  No Horse in Race</w:t>
      </w:r>
      <w:r>
        <w:t xml:space="preserve"> </w:t>
      </w:r>
    </w:p>
    <w:p w:rsidR="006C3144" w:rsidRDefault="006C3144" w:rsidP="006C3144">
      <w:pPr>
        <w:widowControl w:val="0"/>
        <w:autoSpaceDE w:val="0"/>
        <w:autoSpaceDN w:val="0"/>
        <w:adjustRightInd w:val="0"/>
      </w:pPr>
    </w:p>
    <w:p w:rsidR="006C3144" w:rsidRDefault="006C3144" w:rsidP="006C3144">
      <w:pPr>
        <w:widowControl w:val="0"/>
        <w:autoSpaceDE w:val="0"/>
        <w:autoSpaceDN w:val="0"/>
        <w:adjustRightInd w:val="0"/>
      </w:pPr>
      <w:r>
        <w:t xml:space="preserve">A race may be declared void if no qualified horse covers the course according to rule. </w:t>
      </w:r>
    </w:p>
    <w:sectPr w:rsidR="006C3144" w:rsidSect="006C3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144"/>
    <w:rsid w:val="001678D1"/>
    <w:rsid w:val="0062797E"/>
    <w:rsid w:val="006C3144"/>
    <w:rsid w:val="00992BDB"/>
    <w:rsid w:val="00B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1416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1416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