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6D7" w:rsidRDefault="00D126D7" w:rsidP="00FF300D">
      <w:pPr>
        <w:widowControl w:val="0"/>
        <w:autoSpaceDE w:val="0"/>
        <w:autoSpaceDN w:val="0"/>
        <w:adjustRightInd w:val="0"/>
      </w:pPr>
      <w:bookmarkStart w:id="0" w:name="_GoBack"/>
      <w:bookmarkEnd w:id="0"/>
    </w:p>
    <w:p w:rsidR="00D126D7" w:rsidRDefault="00D126D7" w:rsidP="00FF300D">
      <w:pPr>
        <w:widowControl w:val="0"/>
        <w:autoSpaceDE w:val="0"/>
        <w:autoSpaceDN w:val="0"/>
        <w:adjustRightInd w:val="0"/>
      </w:pPr>
      <w:r>
        <w:rPr>
          <w:b/>
          <w:bCs/>
        </w:rPr>
        <w:t>Section 1415.70  Starter's Assistants</w:t>
      </w:r>
      <w:r>
        <w:t xml:space="preserve"> </w:t>
      </w:r>
    </w:p>
    <w:p w:rsidR="00D126D7" w:rsidRDefault="00D126D7" w:rsidP="00FF300D">
      <w:pPr>
        <w:widowControl w:val="0"/>
        <w:autoSpaceDE w:val="0"/>
        <w:autoSpaceDN w:val="0"/>
        <w:adjustRightInd w:val="0"/>
      </w:pPr>
    </w:p>
    <w:p w:rsidR="00D126D7" w:rsidRDefault="00D126D7" w:rsidP="00FF300D">
      <w:pPr>
        <w:widowControl w:val="0"/>
        <w:autoSpaceDE w:val="0"/>
        <w:autoSpaceDN w:val="0"/>
        <w:adjustRightInd w:val="0"/>
      </w:pPr>
      <w:r>
        <w:t xml:space="preserve">The starter may appoint his assistants who must be licensed by the Board. The starter, or his chief assistant, shall keep records of horses handled, by which assistant, and equipment used if other than the ordinary lead strap. </w:t>
      </w:r>
    </w:p>
    <w:sectPr w:rsidR="00D126D7" w:rsidSect="00FF300D">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26D7"/>
    <w:rsid w:val="00862FE6"/>
    <w:rsid w:val="008D0463"/>
    <w:rsid w:val="00C65D09"/>
    <w:rsid w:val="00D126D7"/>
    <w:rsid w:val="00FF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1415</vt:lpstr>
    </vt:vector>
  </TitlesOfParts>
  <Company>State of Illinois</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1415</dc:title>
  <dc:subject/>
  <dc:creator>ThomasVD</dc:creator>
  <cp:keywords/>
  <dc:description/>
  <cp:lastModifiedBy>Roberts, John</cp:lastModifiedBy>
  <cp:revision>3</cp:revision>
  <dcterms:created xsi:type="dcterms:W3CDTF">2012-06-21T21:36:00Z</dcterms:created>
  <dcterms:modified xsi:type="dcterms:W3CDTF">2012-06-21T21:36:00Z</dcterms:modified>
</cp:coreProperties>
</file>