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0D" w:rsidRDefault="00CE120D" w:rsidP="00CE120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1415.10</w:t>
      </w:r>
      <w:r>
        <w:tab/>
        <w:t xml:space="preserve">Identification of Horses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1415.15</w:t>
      </w:r>
      <w:r>
        <w:tab/>
        <w:t xml:space="preserve">Lip Tattoo </w:t>
      </w:r>
      <w:r w:rsidR="003C3CCC" w:rsidRPr="003C3CCC">
        <w:t>or Microchip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1415.20</w:t>
      </w:r>
      <w:r>
        <w:tab/>
        <w:t xml:space="preserve">Authority of Starter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1415.30</w:t>
      </w:r>
      <w:r>
        <w:tab/>
        <w:t xml:space="preserve">Jockeys to Dismount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1415.40</w:t>
      </w:r>
      <w:r>
        <w:tab/>
        <w:t xml:space="preserve">All Horses Parade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1415.50</w:t>
      </w:r>
      <w:r>
        <w:tab/>
        <w:t xml:space="preserve">Horses Led to Post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1415.60</w:t>
      </w:r>
      <w:r>
        <w:tab/>
        <w:t xml:space="preserve">Starter's Orders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1415.70</w:t>
      </w:r>
      <w:r>
        <w:tab/>
        <w:t xml:space="preserve">Starter's Assistants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1415.80</w:t>
      </w:r>
      <w:r>
        <w:tab/>
        <w:t xml:space="preserve">Causes of Delay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1415.90</w:t>
      </w:r>
      <w:r>
        <w:tab/>
        <w:t xml:space="preserve">Report Presence on Grounds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1415.100</w:t>
      </w:r>
      <w:r>
        <w:tab/>
        <w:t xml:space="preserve">Jockey Fees Paid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1415.110</w:t>
      </w:r>
      <w:r>
        <w:tab/>
        <w:t xml:space="preserve">Licensed Trainer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1415.120</w:t>
      </w:r>
      <w:r>
        <w:tab/>
        <w:t xml:space="preserve">Veterinarians' List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1415.130</w:t>
      </w:r>
      <w:r>
        <w:tab/>
        <w:t xml:space="preserve">Scratches and Refunds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1415.140</w:t>
      </w:r>
      <w:r>
        <w:tab/>
        <w:t xml:space="preserve">Number of Starters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1415.150</w:t>
      </w:r>
      <w:r>
        <w:tab/>
        <w:t xml:space="preserve">Horse Must Run the Course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1415.160</w:t>
      </w:r>
      <w:r>
        <w:tab/>
        <w:t xml:space="preserve">Starting Gate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1415.170</w:t>
      </w:r>
      <w:r>
        <w:tab/>
        <w:t xml:space="preserve">Post Positions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1415.180</w:t>
      </w:r>
      <w:r>
        <w:tab/>
        <w:t xml:space="preserve">Horse, When a Starter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1415.190</w:t>
      </w:r>
      <w:r>
        <w:tab/>
        <w:t xml:space="preserve">Failure of Starting Gate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1415.200</w:t>
      </w:r>
      <w:r>
        <w:tab/>
        <w:t xml:space="preserve">Start Without Gate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1415.210</w:t>
      </w:r>
      <w:r>
        <w:tab/>
        <w:t xml:space="preserve">Horse, When a Starter Without a Gate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1415.220</w:t>
      </w:r>
      <w:r>
        <w:tab/>
        <w:t xml:space="preserve">Schooling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1415.230</w:t>
      </w:r>
      <w:r>
        <w:tab/>
        <w:t xml:space="preserve">Twitches and War Bridles (Repealed)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1415.240</w:t>
      </w:r>
      <w:r>
        <w:tab/>
        <w:t xml:space="preserve">Starter (Repealed)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1415.250</w:t>
      </w:r>
      <w:r>
        <w:tab/>
        <w:t xml:space="preserve">Starter Reports Fines (Repealed)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1415.260</w:t>
      </w:r>
      <w:r>
        <w:tab/>
        <w:t xml:space="preserve">Inspection of Plating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1415.270</w:t>
      </w:r>
      <w:r>
        <w:tab/>
        <w:t xml:space="preserve">Change in Course </w:t>
      </w:r>
    </w:p>
    <w:p w:rsidR="00CE120D" w:rsidRDefault="00CE120D" w:rsidP="00CE120D">
      <w:pPr>
        <w:widowControl w:val="0"/>
        <w:autoSpaceDE w:val="0"/>
        <w:autoSpaceDN w:val="0"/>
        <w:adjustRightInd w:val="0"/>
        <w:ind w:left="1440" w:hanging="1440"/>
      </w:pPr>
      <w:r>
        <w:t>1415.280</w:t>
      </w:r>
      <w:r>
        <w:tab/>
        <w:t xml:space="preserve">Equipment Changes </w:t>
      </w:r>
    </w:p>
    <w:p w:rsidR="0036100E" w:rsidRPr="00CE120D" w:rsidRDefault="00CE120D" w:rsidP="00CE120D">
      <w:r>
        <w:t>1415.290</w:t>
      </w:r>
      <w:r>
        <w:tab/>
        <w:t>Prohibited Equipment</w:t>
      </w:r>
    </w:p>
    <w:sectPr w:rsidR="0036100E" w:rsidRPr="00CE120D" w:rsidSect="00C2663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435"/>
    <w:rsid w:val="00100627"/>
    <w:rsid w:val="0036100E"/>
    <w:rsid w:val="003C3CCC"/>
    <w:rsid w:val="005414A4"/>
    <w:rsid w:val="005D4BFB"/>
    <w:rsid w:val="00676375"/>
    <w:rsid w:val="008B1C66"/>
    <w:rsid w:val="008F3147"/>
    <w:rsid w:val="00C26634"/>
    <w:rsid w:val="00C4184E"/>
    <w:rsid w:val="00CE120D"/>
    <w:rsid w:val="00D05435"/>
    <w:rsid w:val="00E61AE4"/>
    <w:rsid w:val="00E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20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20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