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79" w:rsidRDefault="00903579" w:rsidP="00903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579" w:rsidRDefault="00903579" w:rsidP="009035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1413.310  Number of Races in a Day</w:t>
      </w:r>
      <w:r>
        <w:t xml:space="preserve"> </w:t>
      </w:r>
    </w:p>
    <w:p w:rsidR="00903579" w:rsidRDefault="00903579" w:rsidP="00903579">
      <w:pPr>
        <w:widowControl w:val="0"/>
        <w:autoSpaceDE w:val="0"/>
        <w:autoSpaceDN w:val="0"/>
        <w:adjustRightInd w:val="0"/>
      </w:pPr>
    </w:p>
    <w:p w:rsidR="00903579" w:rsidRDefault="00903579" w:rsidP="00903579">
      <w:pPr>
        <w:widowControl w:val="0"/>
        <w:autoSpaceDE w:val="0"/>
        <w:autoSpaceDN w:val="0"/>
        <w:adjustRightInd w:val="0"/>
      </w:pPr>
      <w:r>
        <w:t xml:space="preserve">No horse may be entered for two races in any one day unless one is a sweepstake and in such cases, it must be declared out of one of the races by regular scratch time. </w:t>
      </w:r>
    </w:p>
    <w:sectPr w:rsidR="00903579" w:rsidSect="00903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579"/>
    <w:rsid w:val="001678D1"/>
    <w:rsid w:val="00173B74"/>
    <w:rsid w:val="00903579"/>
    <w:rsid w:val="00D77C90"/>
    <w:rsid w:val="00D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