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95" w:rsidRDefault="00B00695" w:rsidP="00B00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695" w:rsidRDefault="00B00695" w:rsidP="00B00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1402.60  Settle Racing Questions</w:t>
      </w:r>
      <w:r>
        <w:t xml:space="preserve"> </w:t>
      </w:r>
    </w:p>
    <w:p w:rsidR="00B00695" w:rsidRDefault="00B00695" w:rsidP="00B00695">
      <w:pPr>
        <w:widowControl w:val="0"/>
        <w:autoSpaceDE w:val="0"/>
        <w:autoSpaceDN w:val="0"/>
        <w:adjustRightInd w:val="0"/>
      </w:pPr>
    </w:p>
    <w:p w:rsidR="00B00695" w:rsidRDefault="00B00695" w:rsidP="00B00695">
      <w:pPr>
        <w:widowControl w:val="0"/>
        <w:autoSpaceDE w:val="0"/>
        <w:autoSpaceDN w:val="0"/>
        <w:adjustRightInd w:val="0"/>
      </w:pPr>
      <w:r>
        <w:t xml:space="preserve">All questions pertaining directly to racing arising during the period of a meeting shall be determined by the stewards. </w:t>
      </w:r>
    </w:p>
    <w:sectPr w:rsidR="00B00695" w:rsidSect="00B00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695"/>
    <w:rsid w:val="001678D1"/>
    <w:rsid w:val="005377D0"/>
    <w:rsid w:val="00792681"/>
    <w:rsid w:val="00B00695"/>
    <w:rsid w:val="00E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