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43F" w:rsidRDefault="00A7443F" w:rsidP="00A7443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7443F" w:rsidRDefault="00A7443F" w:rsidP="00A7443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1324.90  Race Against Record</w:t>
      </w:r>
      <w:r>
        <w:t xml:space="preserve"> </w:t>
      </w:r>
    </w:p>
    <w:p w:rsidR="00A7443F" w:rsidRDefault="00A7443F" w:rsidP="00A7443F">
      <w:pPr>
        <w:widowControl w:val="0"/>
        <w:autoSpaceDE w:val="0"/>
        <w:autoSpaceDN w:val="0"/>
        <w:adjustRightInd w:val="0"/>
      </w:pPr>
    </w:p>
    <w:p w:rsidR="00A7443F" w:rsidRDefault="00A7443F" w:rsidP="00A7443F">
      <w:pPr>
        <w:widowControl w:val="0"/>
        <w:autoSpaceDE w:val="0"/>
        <w:autoSpaceDN w:val="0"/>
        <w:adjustRightInd w:val="0"/>
      </w:pPr>
      <w:r>
        <w:t xml:space="preserve">In performances against time, the horse must start to equal or beat a specified time, and a losing performance shall not constitute a record. </w:t>
      </w:r>
    </w:p>
    <w:sectPr w:rsidR="00A7443F" w:rsidSect="00A744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443F"/>
    <w:rsid w:val="001678D1"/>
    <w:rsid w:val="001E3258"/>
    <w:rsid w:val="00842A60"/>
    <w:rsid w:val="00A7443F"/>
    <w:rsid w:val="00AC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1324</vt:lpstr>
    </vt:vector>
  </TitlesOfParts>
  <Company>State of Illinois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1324</dc:title>
  <dc:subject/>
  <dc:creator>Illinois General Assembly</dc:creator>
  <cp:keywords/>
  <dc:description/>
  <cp:lastModifiedBy>Roberts, John</cp:lastModifiedBy>
  <cp:revision>3</cp:revision>
  <dcterms:created xsi:type="dcterms:W3CDTF">2012-06-21T21:26:00Z</dcterms:created>
  <dcterms:modified xsi:type="dcterms:W3CDTF">2012-06-21T21:26:00Z</dcterms:modified>
</cp:coreProperties>
</file>