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80" w:rsidRDefault="00BC7080" w:rsidP="00BC70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7080" w:rsidRDefault="00BC7080" w:rsidP="00BC70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1323.100  Suspension of Judge</w:t>
      </w:r>
      <w:r>
        <w:t xml:space="preserve"> </w:t>
      </w:r>
    </w:p>
    <w:p w:rsidR="00BC7080" w:rsidRDefault="00BC7080" w:rsidP="00BC7080">
      <w:pPr>
        <w:widowControl w:val="0"/>
        <w:autoSpaceDE w:val="0"/>
        <w:autoSpaceDN w:val="0"/>
        <w:adjustRightInd w:val="0"/>
      </w:pPr>
    </w:p>
    <w:p w:rsidR="00BC7080" w:rsidRDefault="00BC7080" w:rsidP="00BC7080">
      <w:pPr>
        <w:widowControl w:val="0"/>
        <w:autoSpaceDE w:val="0"/>
        <w:autoSpaceDN w:val="0"/>
        <w:adjustRightInd w:val="0"/>
      </w:pPr>
      <w:r>
        <w:t xml:space="preserve">Any judge may be suspended for refusal to accept a protest or appeal or for refusing to act as witness for a person seeking to swear to a protest or appeal. </w:t>
      </w:r>
    </w:p>
    <w:sectPr w:rsidR="00BC7080" w:rsidSect="00BC70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7080"/>
    <w:rsid w:val="001678D1"/>
    <w:rsid w:val="002A2811"/>
    <w:rsid w:val="00455A8A"/>
    <w:rsid w:val="00BC7080"/>
    <w:rsid w:val="00D9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1323</vt:lpstr>
    </vt:vector>
  </TitlesOfParts>
  <Company>State of Illinois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1323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