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53" w:rsidRDefault="00123A53" w:rsidP="00123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A53" w:rsidRDefault="00123A53" w:rsidP="00123A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1318.170  Penalties</w:t>
      </w:r>
      <w:r>
        <w:t xml:space="preserve"> </w:t>
      </w:r>
    </w:p>
    <w:p w:rsidR="00123A53" w:rsidRDefault="00123A53" w:rsidP="00123A53">
      <w:pPr>
        <w:widowControl w:val="0"/>
        <w:autoSpaceDE w:val="0"/>
        <w:autoSpaceDN w:val="0"/>
        <w:adjustRightInd w:val="0"/>
      </w:pPr>
    </w:p>
    <w:p w:rsidR="00123A53" w:rsidRDefault="00123A53" w:rsidP="00123A53">
      <w:pPr>
        <w:widowControl w:val="0"/>
        <w:autoSpaceDE w:val="0"/>
        <w:autoSpaceDN w:val="0"/>
        <w:adjustRightInd w:val="0"/>
      </w:pPr>
      <w:r>
        <w:t xml:space="preserve">Any violation of any sections of the above rule, unless otherwise provided, may be punished by a fine and/or suspension or by expulsion. </w:t>
      </w:r>
    </w:p>
    <w:sectPr w:rsidR="00123A53" w:rsidSect="00123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A53"/>
    <w:rsid w:val="00123A53"/>
    <w:rsid w:val="001678D1"/>
    <w:rsid w:val="00471A8A"/>
    <w:rsid w:val="006D1E1B"/>
    <w:rsid w:val="00E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