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28" w:rsidRDefault="007D5028" w:rsidP="007D50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5028" w:rsidRDefault="007D5028" w:rsidP="007D50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1311.30  Failure to Make Payments</w:t>
      </w:r>
      <w:r>
        <w:t xml:space="preserve"> </w:t>
      </w:r>
    </w:p>
    <w:p w:rsidR="007D5028" w:rsidRDefault="007D5028" w:rsidP="007D5028">
      <w:pPr>
        <w:widowControl w:val="0"/>
        <w:autoSpaceDE w:val="0"/>
        <w:autoSpaceDN w:val="0"/>
        <w:adjustRightInd w:val="0"/>
      </w:pPr>
    </w:p>
    <w:p w:rsidR="007D5028" w:rsidRDefault="007D5028" w:rsidP="007D5028">
      <w:pPr>
        <w:widowControl w:val="0"/>
        <w:autoSpaceDE w:val="0"/>
        <w:autoSpaceDN w:val="0"/>
        <w:adjustRightInd w:val="0"/>
      </w:pPr>
      <w:r>
        <w:t xml:space="preserve">Failure to make any payment required by the conditions constitutes an automatic withdrawal from the event. </w:t>
      </w:r>
    </w:p>
    <w:sectPr w:rsidR="007D5028" w:rsidSect="007D50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028"/>
    <w:rsid w:val="001678D1"/>
    <w:rsid w:val="00444122"/>
    <w:rsid w:val="007D5028"/>
    <w:rsid w:val="007D56EC"/>
    <w:rsid w:val="00B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1311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1311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