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36" w:rsidRDefault="00ED6A36" w:rsidP="00ED6A36">
      <w:pPr>
        <w:widowControl w:val="0"/>
        <w:autoSpaceDE w:val="0"/>
        <w:autoSpaceDN w:val="0"/>
        <w:adjustRightInd w:val="0"/>
      </w:pPr>
    </w:p>
    <w:p w:rsidR="00ED6A36" w:rsidRDefault="00ED6A36" w:rsidP="00ED6A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502.500  Jockey</w:t>
      </w:r>
      <w:proofErr w:type="gramEnd"/>
      <w:r>
        <w:rPr>
          <w:b/>
          <w:bCs/>
        </w:rPr>
        <w:t xml:space="preserve"> Agents</w:t>
      </w:r>
      <w:r>
        <w:t xml:space="preserve"> </w:t>
      </w:r>
    </w:p>
    <w:p w:rsidR="00ED6A36" w:rsidRDefault="00ED6A36" w:rsidP="00ED6A36">
      <w:pPr>
        <w:widowControl w:val="0"/>
        <w:autoSpaceDE w:val="0"/>
        <w:autoSpaceDN w:val="0"/>
        <w:adjustRightInd w:val="0"/>
      </w:pPr>
    </w:p>
    <w:p w:rsidR="00ED6A36" w:rsidRDefault="00ED6A36" w:rsidP="00F042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B0CFA" w:rsidRPr="00C20EAC">
        <w:t>An applica</w:t>
      </w:r>
      <w:r w:rsidR="00690FCD">
        <w:t>tion</w:t>
      </w:r>
      <w:r w:rsidR="001B0CFA" w:rsidRPr="00C20EAC">
        <w:t xml:space="preserve"> for a license as a jockey agent </w:t>
      </w:r>
      <w:r w:rsidR="001B0CFA" w:rsidRPr="00C20EAC">
        <w:rPr>
          <w:rFonts w:eastAsia="Calibri"/>
        </w:rPr>
        <w:t>may be obtained by the following persons:</w:t>
      </w:r>
    </w:p>
    <w:p w:rsidR="00F0423F" w:rsidRDefault="00F0423F" w:rsidP="00F0423F">
      <w:pPr>
        <w:widowControl w:val="0"/>
        <w:autoSpaceDE w:val="0"/>
        <w:autoSpaceDN w:val="0"/>
        <w:adjustRightInd w:val="0"/>
      </w:pPr>
    </w:p>
    <w:p w:rsidR="001B0CFA" w:rsidRPr="00C20EAC" w:rsidRDefault="001B0CFA" w:rsidP="004A6BF0">
      <w:pPr>
        <w:tabs>
          <w:tab w:val="left" w:pos="2160"/>
        </w:tabs>
        <w:ind w:left="1440"/>
      </w:pPr>
      <w:r w:rsidRPr="00C20EAC">
        <w:t>1)</w:t>
      </w:r>
      <w:r>
        <w:tab/>
      </w:r>
      <w:r w:rsidRPr="00C20EAC">
        <w:t>Previously Board licensed jockey agent;</w:t>
      </w:r>
    </w:p>
    <w:p w:rsidR="001B0CFA" w:rsidRPr="00C20EAC" w:rsidRDefault="001B0CFA" w:rsidP="00885BA6"/>
    <w:p w:rsidR="001B0CFA" w:rsidRPr="00C20EAC" w:rsidRDefault="001B0CFA" w:rsidP="004A6BF0">
      <w:pPr>
        <w:tabs>
          <w:tab w:val="left" w:pos="1440"/>
          <w:tab w:val="left" w:pos="2160"/>
        </w:tabs>
        <w:ind w:left="2160" w:hanging="720"/>
      </w:pPr>
      <w:r w:rsidRPr="00C20EAC">
        <w:t>2)</w:t>
      </w:r>
      <w:r>
        <w:tab/>
      </w:r>
      <w:r w:rsidR="00885BA6">
        <w:t>Person p</w:t>
      </w:r>
      <w:r w:rsidRPr="00C20EAC">
        <w:t>reviously licensed by another racing jurisdiction as a jockey agent;</w:t>
      </w:r>
    </w:p>
    <w:p w:rsidR="001B0CFA" w:rsidRPr="00C20EAC" w:rsidRDefault="001B0CFA" w:rsidP="00885BA6"/>
    <w:p w:rsidR="006720DB" w:rsidRDefault="001B0CFA" w:rsidP="001B0CFA">
      <w:pPr>
        <w:widowControl w:val="0"/>
        <w:autoSpaceDE w:val="0"/>
        <w:autoSpaceDN w:val="0"/>
        <w:adjustRightInd w:val="0"/>
        <w:ind w:left="2160" w:hanging="720"/>
        <w:rPr>
          <w:rFonts w:eastAsia="Calibri"/>
        </w:rPr>
      </w:pPr>
      <w:r w:rsidRPr="00C20EAC">
        <w:t>3)</w:t>
      </w:r>
      <w:r>
        <w:tab/>
      </w:r>
      <w:r w:rsidRPr="00C20EAC">
        <w:t xml:space="preserve">Board occupation licensee with a minimum year (365 days) </w:t>
      </w:r>
      <w:r w:rsidR="00885BA6">
        <w:t xml:space="preserve">of </w:t>
      </w:r>
      <w:r w:rsidRPr="00C20EAC">
        <w:t xml:space="preserve">experience </w:t>
      </w:r>
      <w:r w:rsidR="00885BA6">
        <w:t>who</w:t>
      </w:r>
      <w:r w:rsidRPr="00C20EAC">
        <w:t xml:space="preserve"> obtain</w:t>
      </w:r>
      <w:r w:rsidR="00885BA6">
        <w:t>s</w:t>
      </w:r>
      <w:r w:rsidRPr="00C20EAC">
        <w:t xml:space="preserve"> a passing grade of 75% or more on the stewards</w:t>
      </w:r>
      <w:r w:rsidR="00B220BA">
        <w:t>'</w:t>
      </w:r>
      <w:r w:rsidRPr="00C20EAC">
        <w:t xml:space="preserve"> written examination</w:t>
      </w:r>
      <w:bookmarkStart w:id="0" w:name="_GoBack"/>
      <w:bookmarkEnd w:id="0"/>
      <w:r w:rsidRPr="00C20EAC">
        <w:t xml:space="preserve">.  </w:t>
      </w:r>
      <w:r w:rsidRPr="00C20EAC">
        <w:rPr>
          <w:rFonts w:eastAsia="Calibri"/>
        </w:rPr>
        <w:t>The stewards will administer all written exams, which include subjects such as jockey engagements and horse eligibility.</w:t>
      </w:r>
    </w:p>
    <w:p w:rsidR="001B0CFA" w:rsidRDefault="001B0CFA" w:rsidP="00DF581C">
      <w:pPr>
        <w:widowControl w:val="0"/>
        <w:autoSpaceDE w:val="0"/>
        <w:autoSpaceDN w:val="0"/>
        <w:adjustRightInd w:val="0"/>
      </w:pPr>
    </w:p>
    <w:p w:rsidR="00ED6A36" w:rsidRDefault="00ED6A36" w:rsidP="00ED6A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B0CFA">
        <w:t>A jockey agent may represent a maximum of two jockeys and one apprentice jockey.</w:t>
      </w:r>
    </w:p>
    <w:p w:rsidR="00ED6A36" w:rsidRDefault="00ED6A36" w:rsidP="00DF581C">
      <w:pPr>
        <w:widowControl w:val="0"/>
        <w:autoSpaceDE w:val="0"/>
        <w:autoSpaceDN w:val="0"/>
        <w:adjustRightInd w:val="0"/>
      </w:pPr>
    </w:p>
    <w:p w:rsidR="00ED6A36" w:rsidRDefault="001B0CFA" w:rsidP="00ED6A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11B75">
        <w:t>20121</w:t>
      </w:r>
      <w:r>
        <w:t xml:space="preserve">, effective </w:t>
      </w:r>
      <w:r w:rsidR="00411B75">
        <w:t>November 1, 2018</w:t>
      </w:r>
      <w:r>
        <w:t>)</w:t>
      </w:r>
    </w:p>
    <w:sectPr w:rsidR="00ED6A36" w:rsidSect="00ED6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A36"/>
    <w:rsid w:val="000C7DFE"/>
    <w:rsid w:val="001678D1"/>
    <w:rsid w:val="001B0CFA"/>
    <w:rsid w:val="00411B75"/>
    <w:rsid w:val="004A6BF0"/>
    <w:rsid w:val="006720DB"/>
    <w:rsid w:val="00690FCD"/>
    <w:rsid w:val="00885BA6"/>
    <w:rsid w:val="00A37721"/>
    <w:rsid w:val="00B220BA"/>
    <w:rsid w:val="00B367C8"/>
    <w:rsid w:val="00B37060"/>
    <w:rsid w:val="00DF581C"/>
    <w:rsid w:val="00E102E7"/>
    <w:rsid w:val="00ED6A36"/>
    <w:rsid w:val="00F0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287025-1D58-4283-B6B3-FC7BB08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Marines Debra L.</cp:lastModifiedBy>
  <cp:revision>5</cp:revision>
  <dcterms:created xsi:type="dcterms:W3CDTF">2018-09-28T18:18:00Z</dcterms:created>
  <dcterms:modified xsi:type="dcterms:W3CDTF">2019-07-11T16:51:00Z</dcterms:modified>
</cp:coreProperties>
</file>