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BA" w:rsidRPr="00DD5E33" w:rsidRDefault="003F78BA" w:rsidP="00DD5E33"/>
    <w:p w:rsidR="003F78BA" w:rsidRPr="00DD5E33" w:rsidRDefault="003F78BA" w:rsidP="00DD5E33">
      <w:pPr>
        <w:rPr>
          <w:b/>
        </w:rPr>
      </w:pPr>
      <w:r w:rsidRPr="00DD5E33">
        <w:rPr>
          <w:b/>
        </w:rPr>
        <w:t xml:space="preserve">Section 502.30  License Fees </w:t>
      </w:r>
    </w:p>
    <w:p w:rsidR="008E7A15" w:rsidRPr="00DD5E33" w:rsidRDefault="008E7A15" w:rsidP="00DD5E33"/>
    <w:p w:rsidR="00D940C3" w:rsidRDefault="003F78BA" w:rsidP="00DD5E33">
      <w:pPr>
        <w:ind w:left="1440" w:hanging="720"/>
      </w:pPr>
      <w:r w:rsidRPr="00DD5E33">
        <w:t>a)</w:t>
      </w:r>
      <w:r w:rsidRPr="00DD5E33">
        <w:tab/>
      </w:r>
      <w:r w:rsidR="00D940C3">
        <w:t>Occupation Licenses</w:t>
      </w:r>
    </w:p>
    <w:p w:rsidR="00D940C3" w:rsidRDefault="00DD5E33" w:rsidP="00D940C3">
      <w:pPr>
        <w:ind w:left="1440"/>
      </w:pPr>
      <w:r>
        <w:t>All completed applications for an occupation</w:t>
      </w:r>
      <w:r w:rsidR="00D940C3">
        <w:t xml:space="preserve"> license</w:t>
      </w:r>
      <w:r w:rsidR="00A73A4D">
        <w:t xml:space="preserve"> </w:t>
      </w:r>
      <w:r w:rsidR="003F78BA" w:rsidRPr="00DD5E33">
        <w:t>shall be accompanied by a non-refundable fee</w:t>
      </w:r>
      <w:r w:rsidR="008E7A15" w:rsidRPr="00DD5E33">
        <w:t xml:space="preserve"> of $25</w:t>
      </w:r>
      <w:r w:rsidR="00D940C3">
        <w:t xml:space="preserve">, </w:t>
      </w:r>
      <w:r w:rsidR="00A73A4D">
        <w:t xml:space="preserve">together with any other </w:t>
      </w:r>
      <w:r w:rsidR="00D940C3">
        <w:t xml:space="preserve">applicable </w:t>
      </w:r>
      <w:r w:rsidR="00A73A4D">
        <w:t>information listed in Subpart B or C required by th</w:t>
      </w:r>
      <w:r w:rsidR="00024002">
        <w:t>is Part</w:t>
      </w:r>
      <w:r w:rsidR="00A73A4D">
        <w:t>, including but not limited to fingerprint cards and the required fee for fingerprint cards</w:t>
      </w:r>
      <w:r w:rsidR="00D940C3">
        <w:t>.</w:t>
      </w:r>
    </w:p>
    <w:p w:rsidR="00D940C3" w:rsidRDefault="00D940C3" w:rsidP="00D940C3">
      <w:pPr>
        <w:ind w:left="1440"/>
      </w:pPr>
    </w:p>
    <w:p w:rsidR="004321B6" w:rsidRDefault="00D940C3" w:rsidP="00D940C3">
      <w:pPr>
        <w:ind w:left="1440" w:hanging="720"/>
      </w:pPr>
      <w:r>
        <w:t>b)</w:t>
      </w:r>
      <w:r>
        <w:tab/>
      </w:r>
      <w:r w:rsidR="004321B6">
        <w:t>Nonlicensees</w:t>
      </w:r>
    </w:p>
    <w:p w:rsidR="003F78BA" w:rsidRPr="00DD5E33" w:rsidRDefault="00A73A4D" w:rsidP="00D43143">
      <w:pPr>
        <w:ind w:left="1449" w:hanging="9"/>
      </w:pPr>
      <w:r>
        <w:t>All persons who perform services without an occupation license and are not required to be licensed</w:t>
      </w:r>
      <w:r w:rsidR="00D940C3">
        <w:t xml:space="preserve"> shall</w:t>
      </w:r>
      <w:r>
        <w:t xml:space="preserve"> register </w:t>
      </w:r>
      <w:r w:rsidR="00D940C3">
        <w:t xml:space="preserve">with </w:t>
      </w:r>
      <w:r w:rsidR="00024002">
        <w:t>o</w:t>
      </w:r>
      <w:r>
        <w:t xml:space="preserve">rganization </w:t>
      </w:r>
      <w:r w:rsidR="00024002">
        <w:t>l</w:t>
      </w:r>
      <w:r>
        <w:t xml:space="preserve">icensee </w:t>
      </w:r>
      <w:r w:rsidR="00024002">
        <w:t>s</w:t>
      </w:r>
      <w:r>
        <w:t>ecurity prior to entering and leaving a restricted area of the facilities</w:t>
      </w:r>
      <w:r w:rsidR="00D940C3">
        <w:t>.</w:t>
      </w:r>
      <w:r w:rsidR="00FB19E6" w:rsidRPr="00FB19E6">
        <w:t xml:space="preserve"> </w:t>
      </w:r>
      <w:r w:rsidR="00FB19E6" w:rsidRPr="0041766D">
        <w:t xml:space="preserve">"Persons who perform services without an occupation license" include, but are not limited to, persons who perform services (physicians, dentists, emergency medical technicians, social workers, substance abuse counselors, etc.) and race track employees </w:t>
      </w:r>
      <w:r w:rsidR="00FC5B9D">
        <w:t>(</w:t>
      </w:r>
      <w:r w:rsidR="00FB19E6" w:rsidRPr="0041766D">
        <w:t>kitchen help,</w:t>
      </w:r>
      <w:r w:rsidR="00FC5B9D">
        <w:t xml:space="preserve"> etc.</w:t>
      </w:r>
      <w:r w:rsidR="00FB19E6" w:rsidRPr="0041766D">
        <w:t>).</w:t>
      </w:r>
    </w:p>
    <w:p w:rsidR="00D43143" w:rsidRDefault="00D43143" w:rsidP="00D940C3">
      <w:pPr>
        <w:ind w:firstLine="720"/>
      </w:pPr>
    </w:p>
    <w:p w:rsidR="00162B1A" w:rsidRPr="00DD5E33" w:rsidRDefault="00A73A4D" w:rsidP="00D940C3">
      <w:pPr>
        <w:ind w:firstLine="720"/>
      </w:pPr>
      <w:r>
        <w:t xml:space="preserve">(Source:  Amended at 41 Ill. Reg. </w:t>
      </w:r>
      <w:r w:rsidR="00723698">
        <w:t>13097</w:t>
      </w:r>
      <w:r>
        <w:t xml:space="preserve">, effective </w:t>
      </w:r>
      <w:bookmarkStart w:id="0" w:name="_GoBack"/>
      <w:r w:rsidR="00723698">
        <w:t>October 1, 2017</w:t>
      </w:r>
      <w:bookmarkEnd w:id="0"/>
      <w:r>
        <w:t>)</w:t>
      </w:r>
    </w:p>
    <w:sectPr w:rsidR="00162B1A" w:rsidRPr="00DD5E33" w:rsidSect="003F78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78BA"/>
    <w:rsid w:val="00024002"/>
    <w:rsid w:val="00070B42"/>
    <w:rsid w:val="000F21A8"/>
    <w:rsid w:val="00162B1A"/>
    <w:rsid w:val="001678D1"/>
    <w:rsid w:val="00207377"/>
    <w:rsid w:val="002336DD"/>
    <w:rsid w:val="0025781B"/>
    <w:rsid w:val="0029078D"/>
    <w:rsid w:val="003F78BA"/>
    <w:rsid w:val="00416D13"/>
    <w:rsid w:val="0041766D"/>
    <w:rsid w:val="004321B6"/>
    <w:rsid w:val="00596481"/>
    <w:rsid w:val="005B16F5"/>
    <w:rsid w:val="00723698"/>
    <w:rsid w:val="00771787"/>
    <w:rsid w:val="00885FDB"/>
    <w:rsid w:val="008E7A15"/>
    <w:rsid w:val="009036FA"/>
    <w:rsid w:val="00980734"/>
    <w:rsid w:val="0099483D"/>
    <w:rsid w:val="00A45028"/>
    <w:rsid w:val="00A73A4D"/>
    <w:rsid w:val="00BE6060"/>
    <w:rsid w:val="00C21465"/>
    <w:rsid w:val="00CD5A73"/>
    <w:rsid w:val="00D43143"/>
    <w:rsid w:val="00D940C3"/>
    <w:rsid w:val="00DD5E33"/>
    <w:rsid w:val="00E2312F"/>
    <w:rsid w:val="00E93144"/>
    <w:rsid w:val="00EC1648"/>
    <w:rsid w:val="00F969C2"/>
    <w:rsid w:val="00FB19E6"/>
    <w:rsid w:val="00FC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1EFF9A-2A67-4875-9F44-69FEF9D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Lane, Arlene L.</cp:lastModifiedBy>
  <cp:revision>4</cp:revision>
  <dcterms:created xsi:type="dcterms:W3CDTF">2017-08-16T20:22:00Z</dcterms:created>
  <dcterms:modified xsi:type="dcterms:W3CDTF">2017-10-19T14:11:00Z</dcterms:modified>
</cp:coreProperties>
</file>