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622" w:rsidRDefault="00193622" w:rsidP="00CD2A78">
      <w:pPr>
        <w:jc w:val="center"/>
      </w:pPr>
    </w:p>
    <w:p w:rsidR="00CD2A78" w:rsidRPr="00CD2A78" w:rsidRDefault="00CD2A78" w:rsidP="00CD2A78">
      <w:pPr>
        <w:jc w:val="center"/>
      </w:pPr>
      <w:bookmarkStart w:id="0" w:name="_GoBack"/>
      <w:bookmarkEnd w:id="0"/>
      <w:r w:rsidRPr="00CD2A78">
        <w:t xml:space="preserve">TITLE 11:  ALCOHOL, HORSE RACING, </w:t>
      </w:r>
      <w:r w:rsidR="002A67BB">
        <w:t>LOTTERY, AND VIDEO GAMING</w:t>
      </w:r>
    </w:p>
    <w:sectPr w:rsidR="00CD2A78" w:rsidRPr="00CD2A7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5FE" w:rsidRDefault="005815FE">
      <w:r>
        <w:separator/>
      </w:r>
    </w:p>
  </w:endnote>
  <w:endnote w:type="continuationSeparator" w:id="0">
    <w:p w:rsidR="005815FE" w:rsidRDefault="0058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5FE" w:rsidRDefault="005815FE">
      <w:r>
        <w:separator/>
      </w:r>
    </w:p>
  </w:footnote>
  <w:footnote w:type="continuationSeparator" w:id="0">
    <w:p w:rsidR="005815FE" w:rsidRDefault="0058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A7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622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67BB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35D0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7D19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5FE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DC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4878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401D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A7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F17905-7C0B-49C0-B010-F8C6B145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5</cp:revision>
  <dcterms:created xsi:type="dcterms:W3CDTF">2012-06-21T21:09:00Z</dcterms:created>
  <dcterms:modified xsi:type="dcterms:W3CDTF">2019-04-02T17:09:00Z</dcterms:modified>
</cp:coreProperties>
</file>