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6E" w:rsidRDefault="00C24F6E" w:rsidP="00C24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F6E" w:rsidRDefault="00C24F6E" w:rsidP="00C24F6E">
      <w:pPr>
        <w:widowControl w:val="0"/>
        <w:autoSpaceDE w:val="0"/>
        <w:autoSpaceDN w:val="0"/>
        <w:adjustRightInd w:val="0"/>
        <w:jc w:val="center"/>
      </w:pPr>
      <w:r>
        <w:t>PART 439</w:t>
      </w:r>
    </w:p>
    <w:p w:rsidR="00C24F6E" w:rsidRDefault="00C24F6E" w:rsidP="00C24F6E">
      <w:pPr>
        <w:widowControl w:val="0"/>
        <w:autoSpaceDE w:val="0"/>
        <w:autoSpaceDN w:val="0"/>
        <w:adjustRightInd w:val="0"/>
        <w:jc w:val="center"/>
      </w:pPr>
      <w:r>
        <w:t>DOUBLE TRIFECTA WAGERING POOL (REPEALED)</w:t>
      </w:r>
    </w:p>
    <w:p w:rsidR="00C24F6E" w:rsidRDefault="00C24F6E" w:rsidP="00C24F6E">
      <w:pPr>
        <w:widowControl w:val="0"/>
        <w:autoSpaceDE w:val="0"/>
        <w:autoSpaceDN w:val="0"/>
        <w:adjustRightInd w:val="0"/>
      </w:pPr>
    </w:p>
    <w:sectPr w:rsidR="00C24F6E" w:rsidSect="00C24F6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F6E"/>
    <w:rsid w:val="00936CB5"/>
    <w:rsid w:val="00981A79"/>
    <w:rsid w:val="009869A5"/>
    <w:rsid w:val="00A2161F"/>
    <w:rsid w:val="00C2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439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439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