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2E" w:rsidRDefault="00C92B2E" w:rsidP="00C92B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2B2E" w:rsidRDefault="00C92B2E" w:rsidP="00C92B2E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(Ill. Rev. Stat. 1979, ch. 8, par. 37-9(b)). </w:t>
      </w:r>
    </w:p>
    <w:sectPr w:rsidR="00C92B2E" w:rsidSect="00C92B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B2E"/>
    <w:rsid w:val="0004301E"/>
    <w:rsid w:val="001678D1"/>
    <w:rsid w:val="004F2055"/>
    <w:rsid w:val="00814028"/>
    <w:rsid w:val="00C9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2012-06-21T21:04:00Z</dcterms:modified>
</cp:coreProperties>
</file>