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E6E" w:rsidRDefault="00F53E6E" w:rsidP="00F53E6E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11B33" w:rsidRDefault="00611B33" w:rsidP="001109FD">
      <w:pPr>
        <w:widowControl w:val="0"/>
        <w:tabs>
          <w:tab w:val="left" w:pos="1800"/>
        </w:tabs>
        <w:autoSpaceDE w:val="0"/>
        <w:autoSpaceDN w:val="0"/>
        <w:adjustRightInd w:val="0"/>
        <w:ind w:left="720" w:hanging="720"/>
      </w:pPr>
      <w:r>
        <w:t>425.10</w:t>
      </w:r>
      <w:r w:rsidR="004A69BD">
        <w:tab/>
      </w:r>
      <w:bookmarkStart w:id="0" w:name="_GoBack"/>
      <w:bookmarkEnd w:id="0"/>
      <w:r>
        <w:tab/>
        <w:t>Jockey Room and Driver Room Security</w:t>
      </w:r>
    </w:p>
    <w:p w:rsidR="00611B33" w:rsidRDefault="00611B33" w:rsidP="001109FD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</w:pPr>
      <w:r>
        <w:t>425.20</w:t>
      </w:r>
      <w:r>
        <w:tab/>
        <w:t>Contracting Goals for Organization Licensee or Inter-Track Wagering Licensee</w:t>
      </w:r>
    </w:p>
    <w:p w:rsidR="00F53E6E" w:rsidRDefault="00F53E6E" w:rsidP="001109FD">
      <w:pPr>
        <w:widowControl w:val="0"/>
        <w:tabs>
          <w:tab w:val="left" w:pos="1800"/>
        </w:tabs>
        <w:autoSpaceDE w:val="0"/>
        <w:autoSpaceDN w:val="0"/>
        <w:adjustRightInd w:val="0"/>
        <w:ind w:left="720" w:hanging="720"/>
      </w:pPr>
      <w:r>
        <w:t>425.150</w:t>
      </w:r>
      <w:r>
        <w:tab/>
        <w:t xml:space="preserve">Jockey Room and Driver Room Security </w:t>
      </w:r>
      <w:r w:rsidR="00611B33">
        <w:t>(Renumbered)</w:t>
      </w:r>
    </w:p>
    <w:sectPr w:rsidR="00F53E6E" w:rsidSect="00F53E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3E6E"/>
    <w:rsid w:val="001109FD"/>
    <w:rsid w:val="00172DAD"/>
    <w:rsid w:val="001A60BF"/>
    <w:rsid w:val="004A69BD"/>
    <w:rsid w:val="00611B33"/>
    <w:rsid w:val="00A0773A"/>
    <w:rsid w:val="00BB3A0E"/>
    <w:rsid w:val="00F05A7C"/>
    <w:rsid w:val="00F53E6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B6E552A-E1EB-49D3-A7A2-D2805D88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3</cp:revision>
  <dcterms:created xsi:type="dcterms:W3CDTF">2017-09-11T14:10:00Z</dcterms:created>
  <dcterms:modified xsi:type="dcterms:W3CDTF">2017-09-11T21:20:00Z</dcterms:modified>
</cp:coreProperties>
</file>