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62" w:rsidRDefault="00460562" w:rsidP="00460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0562" w:rsidRDefault="00460562" w:rsidP="00460562">
      <w:pPr>
        <w:widowControl w:val="0"/>
        <w:autoSpaceDE w:val="0"/>
        <w:autoSpaceDN w:val="0"/>
        <w:adjustRightInd w:val="0"/>
        <w:jc w:val="center"/>
      </w:pPr>
      <w:r>
        <w:t>PART 411</w:t>
      </w:r>
    </w:p>
    <w:p w:rsidR="00460562" w:rsidRDefault="00460562" w:rsidP="00460562">
      <w:pPr>
        <w:widowControl w:val="0"/>
        <w:autoSpaceDE w:val="0"/>
        <w:autoSpaceDN w:val="0"/>
        <w:adjustRightInd w:val="0"/>
        <w:jc w:val="center"/>
      </w:pPr>
      <w:r>
        <w:t>RACE-TRACK SURFACES</w:t>
      </w:r>
      <w:r w:rsidR="00506EC2">
        <w:t xml:space="preserve"> (REPEALED)</w:t>
      </w:r>
    </w:p>
    <w:p w:rsidR="00460562" w:rsidRDefault="00460562" w:rsidP="00460562">
      <w:pPr>
        <w:widowControl w:val="0"/>
        <w:autoSpaceDE w:val="0"/>
        <w:autoSpaceDN w:val="0"/>
        <w:adjustRightInd w:val="0"/>
      </w:pPr>
    </w:p>
    <w:sectPr w:rsidR="00460562" w:rsidSect="00460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562"/>
    <w:rsid w:val="0016165E"/>
    <w:rsid w:val="001678D1"/>
    <w:rsid w:val="00460562"/>
    <w:rsid w:val="00506EC2"/>
    <w:rsid w:val="00C44160"/>
    <w:rsid w:val="00C65174"/>
    <w:rsid w:val="00F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16126C-CE6A-4156-BD73-CE2A014A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411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411</dc:title>
  <dc:subject/>
  <dc:creator>Illinois General Assembly</dc:creator>
  <cp:keywords/>
  <dc:description/>
  <cp:lastModifiedBy>BockewitzCK</cp:lastModifiedBy>
  <cp:revision>2</cp:revision>
  <dcterms:created xsi:type="dcterms:W3CDTF">2019-03-05T22:01:00Z</dcterms:created>
  <dcterms:modified xsi:type="dcterms:W3CDTF">2019-03-05T22:01:00Z</dcterms:modified>
</cp:coreProperties>
</file>