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01" w:rsidRDefault="00502901" w:rsidP="0050290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502901" w:rsidRPr="00502901" w:rsidRDefault="00502901" w:rsidP="0050290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 w:rsidRPr="00502901">
        <w:rPr>
          <w:rFonts w:ascii="Times New Roman" w:hAnsi="Times New Roman"/>
          <w:sz w:val="24"/>
        </w:rPr>
        <w:t>PART 320</w:t>
      </w:r>
    </w:p>
    <w:p w:rsidR="00502901" w:rsidRDefault="00502901" w:rsidP="0050290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 w:rsidRPr="00502901">
        <w:rPr>
          <w:rFonts w:ascii="Times New Roman" w:hAnsi="Times New Roman"/>
          <w:sz w:val="24"/>
        </w:rPr>
        <w:t>EXACTA DOUBLE</w:t>
      </w:r>
    </w:p>
    <w:p w:rsidR="002D2C24" w:rsidRPr="00502901" w:rsidRDefault="002D2C24" w:rsidP="00502901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</w:p>
    <w:sectPr w:rsidR="002D2C24" w:rsidRPr="0050290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9F8">
      <w:r>
        <w:separator/>
      </w:r>
    </w:p>
  </w:endnote>
  <w:endnote w:type="continuationSeparator" w:id="0">
    <w:p w:rsidR="00000000" w:rsidRDefault="0032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9F8">
      <w:r>
        <w:separator/>
      </w:r>
    </w:p>
  </w:footnote>
  <w:footnote w:type="continuationSeparator" w:id="0">
    <w:p w:rsidR="00000000" w:rsidRDefault="0032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2C24"/>
    <w:rsid w:val="003259F8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2901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7207D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15C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01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01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